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bookmarkStart w:id="0" w:name="_GoBack"/>
      <w:bookmarkEnd w:id="0"/>
      <w:r>
        <w:t>Dear Mothers, Fathers and Carers</w:t>
      </w:r>
    </w:p>
    <w:p w:rsidR="003F2AFA" w:rsidRDefault="003F2AFA" w:rsidP="00CE64FF">
      <w:pPr>
        <w:contextualSpacing/>
      </w:pPr>
    </w:p>
    <w:p w:rsidR="003F2AFA" w:rsidRDefault="003F2AFA" w:rsidP="003F2AF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1312" behindDoc="0" locked="0" layoutInCell="1" allowOverlap="1" wp14:anchorId="451FC7A6" wp14:editId="6F3B0584">
            <wp:simplePos x="0" y="0"/>
            <wp:positionH relativeFrom="column">
              <wp:posOffset>3175</wp:posOffset>
            </wp:positionH>
            <wp:positionV relativeFrom="paragraph">
              <wp:posOffset>1310005</wp:posOffset>
            </wp:positionV>
            <wp:extent cx="1998345" cy="1363980"/>
            <wp:effectExtent l="0" t="0" r="190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 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8345" cy="1363980"/>
                    </a:xfrm>
                    <a:prstGeom prst="rect">
                      <a:avLst/>
                    </a:prstGeom>
                  </pic:spPr>
                </pic:pic>
              </a:graphicData>
            </a:graphic>
            <wp14:sizeRelH relativeFrom="page">
              <wp14:pctWidth>0</wp14:pctWidth>
            </wp14:sizeRelH>
            <wp14:sizeRelV relativeFrom="page">
              <wp14:pctHeight>0</wp14:pctHeight>
            </wp14:sizeRelV>
          </wp:anchor>
        </w:drawing>
      </w:r>
      <w:r w:rsidRPr="00FA514D">
        <w:rPr>
          <w:rFonts w:cs="Arial"/>
          <w:b/>
        </w:rPr>
        <w:t>Katrina Hart Sports for Schools Visit</w:t>
      </w:r>
      <w:r>
        <w:rPr>
          <w:rFonts w:cs="Arial"/>
        </w:rPr>
        <w:t xml:space="preserve"> – At the end of last term, years 3, 5 and 6 were lucky enough to participate in a sponsored fitness circuit with Olympian Sprinter Katrina Hart.  The children raised an incredible £533.50 which will go towards both purchasing new P.E equipment for our school and helping to support GB athletes who might otherwi</w:t>
      </w:r>
      <w:r w:rsidR="00EB6FA1">
        <w:rPr>
          <w:rFonts w:cs="Arial"/>
        </w:rPr>
        <w:t>se struggle financially to comp</w:t>
      </w:r>
      <w:r>
        <w:rPr>
          <w:rFonts w:cs="Arial"/>
        </w:rPr>
        <w:t xml:space="preserve">ete for their country.  Thank you to all those adults who sponsored one of our children. </w:t>
      </w:r>
    </w:p>
    <w:p w:rsidR="00FB0172" w:rsidRDefault="00FB0172" w:rsidP="000376C1">
      <w:pPr>
        <w:spacing w:after="0" w:line="240" w:lineRule="auto"/>
        <w:contextualSpacing/>
        <w:rPr>
          <w:rFonts w:cs="Arial"/>
        </w:rPr>
      </w:pPr>
    </w:p>
    <w:p w:rsidR="003D203B" w:rsidRDefault="00F35011" w:rsidP="00F3501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58240" behindDoc="1" locked="0" layoutInCell="1" allowOverlap="1" wp14:anchorId="0B9BE674" wp14:editId="76E4B539">
            <wp:simplePos x="0" y="0"/>
            <wp:positionH relativeFrom="column">
              <wp:posOffset>1726565</wp:posOffset>
            </wp:positionH>
            <wp:positionV relativeFrom="paragraph">
              <wp:posOffset>398780</wp:posOffset>
            </wp:positionV>
            <wp:extent cx="1201420" cy="903605"/>
            <wp:effectExtent l="0" t="0" r="0" b="0"/>
            <wp:wrapTight wrapText="bothSides">
              <wp:wrapPolygon edited="0">
                <wp:start x="0" y="0"/>
                <wp:lineTo x="0" y="20947"/>
                <wp:lineTo x="21235" y="20947"/>
                <wp:lineTo x="212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jpg"/>
                    <pic:cNvPicPr/>
                  </pic:nvPicPr>
                  <pic:blipFill>
                    <a:blip r:embed="rId10">
                      <a:extLst>
                        <a:ext uri="{28A0092B-C50C-407E-A947-70E740481C1C}">
                          <a14:useLocalDpi xmlns:a14="http://schemas.microsoft.com/office/drawing/2010/main" val="0"/>
                        </a:ext>
                      </a:extLst>
                    </a:blip>
                    <a:stretch>
                      <a:fillRect/>
                    </a:stretch>
                  </pic:blipFill>
                  <pic:spPr>
                    <a:xfrm>
                      <a:off x="0" y="0"/>
                      <a:ext cx="1201420" cy="903605"/>
                    </a:xfrm>
                    <a:prstGeom prst="rect">
                      <a:avLst/>
                    </a:prstGeom>
                  </pic:spPr>
                </pic:pic>
              </a:graphicData>
            </a:graphic>
            <wp14:sizeRelH relativeFrom="page">
              <wp14:pctWidth>0</wp14:pctWidth>
            </wp14:sizeRelH>
            <wp14:sizeRelV relativeFrom="page">
              <wp14:pctHeight>0</wp14:pctHeight>
            </wp14:sizeRelV>
          </wp:anchor>
        </w:drawing>
      </w:r>
      <w:r w:rsidR="003D203B" w:rsidRPr="00F35011">
        <w:rPr>
          <w:rFonts w:cs="Arial"/>
          <w:b/>
        </w:rPr>
        <w:t>Year 1 Swimming</w:t>
      </w:r>
      <w:r>
        <w:rPr>
          <w:rFonts w:cs="Arial"/>
        </w:rPr>
        <w:t>;</w:t>
      </w:r>
      <w:r w:rsidR="003D203B">
        <w:rPr>
          <w:rFonts w:cs="Arial"/>
        </w:rPr>
        <w:t xml:space="preserve"> </w:t>
      </w:r>
      <w:r>
        <w:rPr>
          <w:rFonts w:cs="Arial"/>
        </w:rPr>
        <w:t xml:space="preserve">Unfortunately </w:t>
      </w:r>
      <w:proofErr w:type="spellStart"/>
      <w:r>
        <w:rPr>
          <w:rFonts w:cs="Arial"/>
        </w:rPr>
        <w:t>Hengrove</w:t>
      </w:r>
      <w:proofErr w:type="spellEnd"/>
      <w:r>
        <w:rPr>
          <w:rFonts w:cs="Arial"/>
        </w:rPr>
        <w:t xml:space="preserve"> swimming pool have cancelled our swim</w:t>
      </w:r>
      <w:r w:rsidR="009261EB">
        <w:rPr>
          <w:rFonts w:cs="Arial"/>
        </w:rPr>
        <w:t>ming lessons on 5</w:t>
      </w:r>
      <w:r w:rsidR="009261EB" w:rsidRPr="009261EB">
        <w:rPr>
          <w:rFonts w:cs="Arial"/>
          <w:vertAlign w:val="superscript"/>
        </w:rPr>
        <w:t>th</w:t>
      </w:r>
      <w:r w:rsidR="009261EB">
        <w:rPr>
          <w:rFonts w:cs="Arial"/>
        </w:rPr>
        <w:t xml:space="preserve"> April</w:t>
      </w:r>
      <w:r>
        <w:rPr>
          <w:rFonts w:cs="Arial"/>
        </w:rPr>
        <w:t xml:space="preserve"> due to the</w:t>
      </w:r>
      <w:r w:rsidR="003D203B">
        <w:rPr>
          <w:rFonts w:cs="Arial"/>
        </w:rPr>
        <w:t xml:space="preserve"> pool being closed for a competition. </w:t>
      </w:r>
      <w:r>
        <w:rPr>
          <w:rFonts w:cs="Arial"/>
        </w:rPr>
        <w:t xml:space="preserve">The children will now be swimming on </w:t>
      </w:r>
      <w:r w:rsidR="003D203B">
        <w:rPr>
          <w:rFonts w:cs="Arial"/>
        </w:rPr>
        <w:t>17</w:t>
      </w:r>
      <w:r w:rsidR="003D203B" w:rsidRPr="003D203B">
        <w:rPr>
          <w:rFonts w:cs="Arial"/>
          <w:vertAlign w:val="superscript"/>
        </w:rPr>
        <w:t>th</w:t>
      </w:r>
      <w:r w:rsidR="000B5D20">
        <w:rPr>
          <w:rFonts w:cs="Arial"/>
        </w:rPr>
        <w:t xml:space="preserve"> May to make up for the lost lesson</w:t>
      </w:r>
      <w:r w:rsidR="003D203B">
        <w:rPr>
          <w:rFonts w:cs="Arial"/>
        </w:rPr>
        <w:t xml:space="preserve">. </w:t>
      </w:r>
    </w:p>
    <w:p w:rsidR="00F35011" w:rsidRPr="003F2AFA" w:rsidRDefault="00F35011" w:rsidP="000376C1">
      <w:pPr>
        <w:spacing w:after="0" w:line="240" w:lineRule="auto"/>
        <w:contextualSpacing/>
        <w:rPr>
          <w:rFonts w:cs="Arial"/>
          <w:sz w:val="16"/>
          <w:szCs w:val="16"/>
        </w:rPr>
      </w:pPr>
    </w:p>
    <w:p w:rsidR="00F35011" w:rsidRPr="003F2AFA" w:rsidRDefault="00F35011" w:rsidP="000376C1">
      <w:pPr>
        <w:spacing w:after="0" w:line="240" w:lineRule="auto"/>
        <w:contextualSpacing/>
        <w:rPr>
          <w:rFonts w:cs="Arial"/>
          <w:sz w:val="16"/>
          <w:szCs w:val="16"/>
        </w:rPr>
      </w:pPr>
    </w:p>
    <w:p w:rsidR="009C4084" w:rsidRDefault="009C4084" w:rsidP="003F2AF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3523AC">
        <w:rPr>
          <w:rFonts w:cs="Arial"/>
          <w:b/>
        </w:rPr>
        <w:t>World Book Da</w:t>
      </w:r>
      <w:r w:rsidR="003523AC" w:rsidRPr="003523AC">
        <w:rPr>
          <w:rFonts w:cs="Arial"/>
          <w:b/>
        </w:rPr>
        <w:t>y</w:t>
      </w:r>
      <w:r w:rsidR="003523AC">
        <w:rPr>
          <w:rFonts w:cs="Arial"/>
        </w:rPr>
        <w:t xml:space="preserve"> – The children looked absolutely fantastic, dressed as their favourite book characters on Thursday 2</w:t>
      </w:r>
      <w:r w:rsidR="003523AC" w:rsidRPr="003523AC">
        <w:rPr>
          <w:rFonts w:cs="Arial"/>
          <w:vertAlign w:val="superscript"/>
        </w:rPr>
        <w:t>nd</w:t>
      </w:r>
      <w:r w:rsidR="003523AC">
        <w:rPr>
          <w:rFonts w:cs="Arial"/>
        </w:rPr>
        <w:t xml:space="preserve"> March.  They were also exci</w:t>
      </w:r>
      <w:r w:rsidR="00AC23C0">
        <w:rPr>
          <w:rFonts w:cs="Arial"/>
        </w:rPr>
        <w:t>ted to learn in assembly</w:t>
      </w:r>
      <w:r w:rsidR="003523AC">
        <w:rPr>
          <w:rFonts w:cs="Arial"/>
        </w:rPr>
        <w:t xml:space="preserve"> that </w:t>
      </w:r>
      <w:proofErr w:type="spellStart"/>
      <w:r w:rsidR="003523AC">
        <w:rPr>
          <w:rFonts w:cs="Arial"/>
        </w:rPr>
        <w:t>Huw</w:t>
      </w:r>
      <w:proofErr w:type="spellEnd"/>
      <w:r w:rsidR="003523AC">
        <w:rPr>
          <w:rFonts w:cs="Arial"/>
        </w:rPr>
        <w:t xml:space="preserve"> Powell </w:t>
      </w:r>
      <w:r w:rsidR="008A0852">
        <w:rPr>
          <w:rFonts w:cs="Arial"/>
        </w:rPr>
        <w:t>h</w:t>
      </w:r>
      <w:r w:rsidR="003523AC">
        <w:rPr>
          <w:rFonts w:cs="Arial"/>
        </w:rPr>
        <w:t>as agre</w:t>
      </w:r>
      <w:r w:rsidR="008A0852">
        <w:rPr>
          <w:rFonts w:cs="Arial"/>
        </w:rPr>
        <w:t>ed to be our Patron of Reading</w:t>
      </w:r>
      <w:r w:rsidR="003523AC">
        <w:rPr>
          <w:rFonts w:cs="Arial"/>
        </w:rPr>
        <w:t xml:space="preserve"> here at Waycroft Academy.  This was relayed by a very special message which was recorded by </w:t>
      </w:r>
      <w:proofErr w:type="spellStart"/>
      <w:r w:rsidR="003523AC">
        <w:rPr>
          <w:rFonts w:cs="Arial"/>
        </w:rPr>
        <w:t>Huw</w:t>
      </w:r>
      <w:proofErr w:type="spellEnd"/>
      <w:r w:rsidR="003523AC">
        <w:rPr>
          <w:rFonts w:cs="Arial"/>
        </w:rPr>
        <w:t xml:space="preserve"> Powell himself and shown to the children in assembly.  </w:t>
      </w:r>
      <w:r w:rsidR="003F2AFA">
        <w:rPr>
          <w:rFonts w:cs="Arial"/>
          <w:noProof/>
        </w:rPr>
        <w:drawing>
          <wp:inline distT="0" distB="0" distL="0" distR="0" wp14:anchorId="0FFEF115" wp14:editId="4273631C">
            <wp:extent cx="2551814" cy="165745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8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814" cy="1657452"/>
                    </a:xfrm>
                    <a:prstGeom prst="rect">
                      <a:avLst/>
                    </a:prstGeom>
                  </pic:spPr>
                </pic:pic>
              </a:graphicData>
            </a:graphic>
          </wp:inline>
        </w:drawing>
      </w:r>
    </w:p>
    <w:p w:rsidR="003D203B" w:rsidRDefault="003D203B" w:rsidP="000376C1">
      <w:pPr>
        <w:spacing w:after="0" w:line="240" w:lineRule="auto"/>
        <w:contextualSpacing/>
        <w:rPr>
          <w:rFonts w:cs="Arial"/>
        </w:rPr>
      </w:pPr>
    </w:p>
    <w:p w:rsidR="00E73BB5" w:rsidRPr="003F2AFA" w:rsidRDefault="00E73BB5" w:rsidP="000376C1">
      <w:pPr>
        <w:spacing w:after="0" w:line="240" w:lineRule="auto"/>
        <w:contextualSpacing/>
        <w:rPr>
          <w:rFonts w:cs="Arial"/>
          <w:sz w:val="16"/>
          <w:szCs w:val="16"/>
        </w:rPr>
      </w:pPr>
    </w:p>
    <w:p w:rsidR="00AC23C0" w:rsidRDefault="008A25F3" w:rsidP="008A25F3">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Arial"/>
          <w:color w:val="222222"/>
        </w:rPr>
      </w:pPr>
      <w:r>
        <w:rPr>
          <w:rFonts w:eastAsia="Times New Roman" w:cs="Times New Roman"/>
          <w:noProof/>
        </w:rPr>
        <w:drawing>
          <wp:anchor distT="0" distB="0" distL="114300" distR="114300" simplePos="0" relativeHeight="251660288" behindDoc="0" locked="0" layoutInCell="1" allowOverlap="1" wp14:anchorId="2FE731C3" wp14:editId="536CC767">
            <wp:simplePos x="0" y="0"/>
            <wp:positionH relativeFrom="column">
              <wp:posOffset>1297305</wp:posOffset>
            </wp:positionH>
            <wp:positionV relativeFrom="paragraph">
              <wp:posOffset>915670</wp:posOffset>
            </wp:positionV>
            <wp:extent cx="1764665" cy="132270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er pick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4665" cy="1322705"/>
                    </a:xfrm>
                    <a:prstGeom prst="rect">
                      <a:avLst/>
                    </a:prstGeom>
                  </pic:spPr>
                </pic:pic>
              </a:graphicData>
            </a:graphic>
            <wp14:sizeRelH relativeFrom="page">
              <wp14:pctWidth>0</wp14:pctWidth>
            </wp14:sizeRelH>
            <wp14:sizeRelV relativeFrom="page">
              <wp14:pctHeight>0</wp14:pctHeight>
            </wp14:sizeRelV>
          </wp:anchor>
        </w:drawing>
      </w:r>
      <w:r w:rsidR="00AC23C0" w:rsidRPr="00AC23C0">
        <w:rPr>
          <w:rFonts w:eastAsia="Times New Roman" w:cs="Arial"/>
          <w:b/>
          <w:color w:val="222222"/>
          <w:shd w:val="clear" w:color="auto" w:fill="FFFFFF"/>
        </w:rPr>
        <w:t>Litter Week</w:t>
      </w:r>
      <w:r w:rsidR="00AC23C0">
        <w:rPr>
          <w:rFonts w:eastAsia="Times New Roman" w:cs="Times New Roman"/>
        </w:rPr>
        <w:t xml:space="preserve"> - </w:t>
      </w:r>
      <w:r w:rsidR="00AC23C0" w:rsidRPr="00AC23C0">
        <w:rPr>
          <w:rFonts w:eastAsia="Times New Roman" w:cs="Arial"/>
          <w:color w:val="222222"/>
        </w:rPr>
        <w:t xml:space="preserve">Waycroft has been learning all about the effects of dropping litter. During </w:t>
      </w:r>
      <w:r w:rsidR="00150535">
        <w:rPr>
          <w:rFonts w:eastAsia="Times New Roman" w:cs="Arial"/>
          <w:color w:val="222222"/>
        </w:rPr>
        <w:t>one of our assemblies</w:t>
      </w:r>
      <w:r w:rsidR="00AC23C0" w:rsidRPr="00AC23C0">
        <w:rPr>
          <w:rFonts w:eastAsia="Times New Roman" w:cs="Arial"/>
          <w:color w:val="222222"/>
        </w:rPr>
        <w:t>, we discussed the different ways litter can affect nature. Sadly, dropping litter can be very harmful to our animals. Many children volunteered to take part in litter picking at lunchtimes and break</w:t>
      </w:r>
      <w:r w:rsidR="00AC23C0">
        <w:rPr>
          <w:rFonts w:eastAsia="Times New Roman" w:cs="Arial"/>
          <w:color w:val="222222"/>
        </w:rPr>
        <w:t xml:space="preserve"> </w:t>
      </w:r>
      <w:r w:rsidR="00AC23C0" w:rsidRPr="00AC23C0">
        <w:rPr>
          <w:rFonts w:eastAsia="Times New Roman" w:cs="Arial"/>
          <w:color w:val="222222"/>
        </w:rPr>
        <w:t>times. Here are some pictures of our litter pickers in action:</w:t>
      </w:r>
      <w:r>
        <w:rPr>
          <w:rFonts w:eastAsia="Times New Roman" w:cs="Arial"/>
          <w:color w:val="222222"/>
        </w:rPr>
        <w:t xml:space="preserve">  </w:t>
      </w:r>
    </w:p>
    <w:p w:rsidR="008A25F3" w:rsidRPr="00AC23C0" w:rsidRDefault="008A25F3" w:rsidP="008A25F3">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eastAsia="Times New Roman" w:cs="Times New Roman"/>
        </w:rPr>
      </w:pPr>
    </w:p>
    <w:p w:rsidR="00AC23C0" w:rsidRPr="001D24A3" w:rsidRDefault="00AC23C0" w:rsidP="000376C1">
      <w:pPr>
        <w:spacing w:after="0" w:line="240" w:lineRule="auto"/>
        <w:contextualSpacing/>
        <w:rPr>
          <w:rFonts w:cs="Arial"/>
          <w:sz w:val="16"/>
          <w:szCs w:val="16"/>
        </w:rPr>
      </w:pPr>
    </w:p>
    <w:p w:rsidR="003F2AFA" w:rsidRPr="001D24A3" w:rsidRDefault="003F2AFA" w:rsidP="000376C1">
      <w:pPr>
        <w:spacing w:after="0" w:line="240" w:lineRule="auto"/>
        <w:contextualSpacing/>
        <w:rPr>
          <w:rFonts w:cs="Arial"/>
          <w:sz w:val="16"/>
          <w:szCs w:val="16"/>
        </w:rPr>
      </w:pPr>
    </w:p>
    <w:p w:rsidR="003F2AFA" w:rsidRPr="003F2AFA" w:rsidRDefault="006D3113" w:rsidP="003F2AF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2336" behindDoc="0" locked="0" layoutInCell="1" allowOverlap="1" wp14:anchorId="3C1AA363" wp14:editId="64FAE082">
            <wp:simplePos x="0" y="0"/>
            <wp:positionH relativeFrom="column">
              <wp:posOffset>1143000</wp:posOffset>
            </wp:positionH>
            <wp:positionV relativeFrom="paragraph">
              <wp:posOffset>1123315</wp:posOffset>
            </wp:positionV>
            <wp:extent cx="2013585" cy="150939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eam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3585" cy="1509395"/>
                    </a:xfrm>
                    <a:prstGeom prst="rect">
                      <a:avLst/>
                    </a:prstGeom>
                  </pic:spPr>
                </pic:pic>
              </a:graphicData>
            </a:graphic>
            <wp14:sizeRelH relativeFrom="page">
              <wp14:pctWidth>0</wp14:pctWidth>
            </wp14:sizeRelH>
            <wp14:sizeRelV relativeFrom="page">
              <wp14:pctHeight>0</wp14:pctHeight>
            </wp14:sizeRelV>
          </wp:anchor>
        </w:drawing>
      </w:r>
      <w:r w:rsidR="003F2AFA" w:rsidRPr="003F2AFA">
        <w:rPr>
          <w:rFonts w:cs="Arial"/>
          <w:b/>
        </w:rPr>
        <w:t>Green Team News</w:t>
      </w:r>
      <w:r w:rsidR="003F2AFA" w:rsidRPr="003F2AFA">
        <w:rPr>
          <w:rFonts w:cs="Arial"/>
        </w:rPr>
        <w:t xml:space="preserve"> - </w:t>
      </w:r>
      <w:r w:rsidR="003F2AFA" w:rsidRPr="003F2AFA">
        <w:rPr>
          <w:rFonts w:cs="Arial"/>
          <w:color w:val="222222"/>
          <w:shd w:val="clear" w:color="auto" w:fill="FFFFFF"/>
        </w:rPr>
        <w:t>We were very lucky to re</w:t>
      </w:r>
      <w:r>
        <w:rPr>
          <w:rFonts w:cs="Arial"/>
          <w:color w:val="222222"/>
          <w:shd w:val="clear" w:color="auto" w:fill="FFFFFF"/>
        </w:rPr>
        <w:t>ceive some volunteers earlier this month</w:t>
      </w:r>
      <w:r w:rsidR="003F2AFA" w:rsidRPr="003F2AFA">
        <w:rPr>
          <w:rFonts w:cs="Arial"/>
          <w:color w:val="222222"/>
          <w:shd w:val="clear" w:color="auto" w:fill="FFFFFF"/>
        </w:rPr>
        <w:t xml:space="preserve"> </w:t>
      </w:r>
      <w:proofErr w:type="gramStart"/>
      <w:r w:rsidR="003F2AFA" w:rsidRPr="003F2AFA">
        <w:rPr>
          <w:rFonts w:cs="Arial"/>
          <w:color w:val="222222"/>
          <w:shd w:val="clear" w:color="auto" w:fill="FFFFFF"/>
        </w:rPr>
        <w:t>who</w:t>
      </w:r>
      <w:proofErr w:type="gramEnd"/>
      <w:r w:rsidR="003F2AFA" w:rsidRPr="003F2AFA">
        <w:rPr>
          <w:rFonts w:cs="Arial"/>
          <w:color w:val="222222"/>
          <w:shd w:val="clear" w:color="auto" w:fill="FFFFFF"/>
        </w:rPr>
        <w:t xml:space="preserve"> helped create our Eco Garden. The Conservation Volunteers worked very hard all day digging and raking to plant hedges to create a special den for us to learn all about habitats during our Science topics. Western Power kindly provided funding for this to go ahead. Some of our own Green Team and Science enthusiasts also went out to help </w:t>
      </w:r>
      <w:proofErr w:type="gramStart"/>
      <w:r w:rsidR="003F2AFA" w:rsidRPr="003F2AFA">
        <w:rPr>
          <w:rFonts w:cs="Arial"/>
          <w:color w:val="222222"/>
          <w:shd w:val="clear" w:color="auto" w:fill="FFFFFF"/>
        </w:rPr>
        <w:t>with</w:t>
      </w:r>
      <w:proofErr w:type="gramEnd"/>
      <w:r w:rsidR="003F2AFA" w:rsidRPr="003F2AFA">
        <w:rPr>
          <w:rFonts w:cs="Arial"/>
          <w:color w:val="222222"/>
          <w:shd w:val="clear" w:color="auto" w:fill="FFFFFF"/>
        </w:rPr>
        <w:t xml:space="preserve"> all the hard work. </w:t>
      </w:r>
      <w:r>
        <w:rPr>
          <w:rFonts w:cs="Arial"/>
          <w:color w:val="222222"/>
          <w:shd w:val="clear" w:color="auto" w:fill="FFFFFF"/>
        </w:rPr>
        <w:t xml:space="preserve"> </w:t>
      </w:r>
    </w:p>
    <w:p w:rsidR="006D3113" w:rsidRDefault="006D3113" w:rsidP="000376C1">
      <w:pPr>
        <w:spacing w:after="0" w:line="240" w:lineRule="auto"/>
        <w:contextualSpacing/>
        <w:rPr>
          <w:rFonts w:cs="Arial"/>
        </w:rPr>
      </w:pPr>
    </w:p>
    <w:p w:rsidR="00C07EB8" w:rsidRDefault="00B6175F" w:rsidP="00FE296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4384" behindDoc="0" locked="0" layoutInCell="1" allowOverlap="1" wp14:anchorId="1A52F5E7" wp14:editId="7BB06D11">
            <wp:simplePos x="0" y="0"/>
            <wp:positionH relativeFrom="column">
              <wp:posOffset>1736725</wp:posOffset>
            </wp:positionH>
            <wp:positionV relativeFrom="paragraph">
              <wp:posOffset>657860</wp:posOffset>
            </wp:positionV>
            <wp:extent cx="1477645" cy="1477645"/>
            <wp:effectExtent l="0" t="0" r="825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7645" cy="1477645"/>
                    </a:xfrm>
                    <a:prstGeom prst="rect">
                      <a:avLst/>
                    </a:prstGeom>
                  </pic:spPr>
                </pic:pic>
              </a:graphicData>
            </a:graphic>
            <wp14:sizeRelH relativeFrom="page">
              <wp14:pctWidth>0</wp14:pctWidth>
            </wp14:sizeRelH>
            <wp14:sizeRelV relativeFrom="page">
              <wp14:pctHeight>0</wp14:pctHeight>
            </wp14:sizeRelV>
          </wp:anchor>
        </w:drawing>
      </w:r>
      <w:r w:rsidR="00C07EB8" w:rsidRPr="00FE2965">
        <w:rPr>
          <w:rFonts w:cs="Arial"/>
          <w:b/>
        </w:rPr>
        <w:t>Netball</w:t>
      </w:r>
      <w:r w:rsidR="00C07EB8">
        <w:rPr>
          <w:rFonts w:cs="Arial"/>
        </w:rPr>
        <w:t xml:space="preserve"> – </w:t>
      </w:r>
      <w:r w:rsidR="00FE2965">
        <w:rPr>
          <w:rFonts w:cs="Arial"/>
        </w:rPr>
        <w:t>Some of our year 5 &amp; 6 children represented Waycroft at a netball festival hosted by Merchants’ Academy last week.  We had two teams, bot</w:t>
      </w:r>
      <w:r w:rsidR="00172CFE">
        <w:rPr>
          <w:rFonts w:cs="Arial"/>
        </w:rPr>
        <w:t>h of whom</w:t>
      </w:r>
      <w:r w:rsidR="00FE2965">
        <w:rPr>
          <w:rFonts w:cs="Arial"/>
        </w:rPr>
        <w:t xml:space="preserve"> played extremely well.  The children were a credit to Waycroft, playing collaboratively with a fantastic team spirit.  They won or drew every game they played.  Miss Fish and Mrs </w:t>
      </w:r>
      <w:proofErr w:type="spellStart"/>
      <w:r w:rsidR="00FE2965">
        <w:rPr>
          <w:rFonts w:cs="Arial"/>
        </w:rPr>
        <w:t>Horwood</w:t>
      </w:r>
      <w:proofErr w:type="spellEnd"/>
      <w:r w:rsidR="00FE2965">
        <w:rPr>
          <w:rFonts w:cs="Arial"/>
        </w:rPr>
        <w:t xml:space="preserve"> were very proud of their sportsmanship. Well done! </w:t>
      </w:r>
    </w:p>
    <w:p w:rsidR="00C07EB8" w:rsidRPr="001D24A3" w:rsidRDefault="00C07EB8" w:rsidP="000376C1">
      <w:pPr>
        <w:spacing w:after="0" w:line="240" w:lineRule="auto"/>
        <w:contextualSpacing/>
        <w:rPr>
          <w:rFonts w:cs="Arial"/>
          <w:sz w:val="16"/>
          <w:szCs w:val="16"/>
        </w:rPr>
      </w:pPr>
    </w:p>
    <w:p w:rsidR="00C07EB8" w:rsidRPr="00C07EB8" w:rsidRDefault="00155CF3" w:rsidP="00C07EB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lastRenderedPageBreak/>
        <w:drawing>
          <wp:anchor distT="0" distB="0" distL="114300" distR="114300" simplePos="0" relativeHeight="251663360" behindDoc="0" locked="0" layoutInCell="1" allowOverlap="1" wp14:anchorId="0F789CC2" wp14:editId="212268AA">
            <wp:simplePos x="0" y="0"/>
            <wp:positionH relativeFrom="column">
              <wp:posOffset>1162050</wp:posOffset>
            </wp:positionH>
            <wp:positionV relativeFrom="paragraph">
              <wp:posOffset>1625600</wp:posOffset>
            </wp:positionV>
            <wp:extent cx="1892300" cy="7804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r_logo.jpg"/>
                    <pic:cNvPicPr/>
                  </pic:nvPicPr>
                  <pic:blipFill>
                    <a:blip r:embed="rId15">
                      <a:extLst>
                        <a:ext uri="{28A0092B-C50C-407E-A947-70E740481C1C}">
                          <a14:useLocalDpi xmlns:a14="http://schemas.microsoft.com/office/drawing/2010/main" val="0"/>
                        </a:ext>
                      </a:extLst>
                    </a:blip>
                    <a:stretch>
                      <a:fillRect/>
                    </a:stretch>
                  </pic:blipFill>
                  <pic:spPr>
                    <a:xfrm>
                      <a:off x="0" y="0"/>
                      <a:ext cx="1892300" cy="780415"/>
                    </a:xfrm>
                    <a:prstGeom prst="rect">
                      <a:avLst/>
                    </a:prstGeom>
                  </pic:spPr>
                </pic:pic>
              </a:graphicData>
            </a:graphic>
            <wp14:sizeRelH relativeFrom="page">
              <wp14:pctWidth>0</wp14:pctWidth>
            </wp14:sizeRelH>
            <wp14:sizeRelV relativeFrom="page">
              <wp14:pctHeight>0</wp14:pctHeight>
            </wp14:sizeRelV>
          </wp:anchor>
        </w:drawing>
      </w:r>
      <w:r w:rsidR="00C07EB8" w:rsidRPr="00C07EB8">
        <w:rPr>
          <w:rFonts w:cs="Arial"/>
          <w:color w:val="222222"/>
          <w:shd w:val="clear" w:color="auto" w:fill="FFFFFF"/>
        </w:rPr>
        <w:t>During assembly on 8</w:t>
      </w:r>
      <w:r w:rsidR="00C07EB8" w:rsidRPr="00C07EB8">
        <w:rPr>
          <w:rFonts w:cs="Arial"/>
          <w:color w:val="222222"/>
          <w:shd w:val="clear" w:color="auto" w:fill="FFFFFF"/>
          <w:vertAlign w:val="superscript"/>
        </w:rPr>
        <w:t>th</w:t>
      </w:r>
      <w:r w:rsidR="00C07EB8" w:rsidRPr="00C07EB8">
        <w:rPr>
          <w:rFonts w:cs="Arial"/>
          <w:color w:val="222222"/>
          <w:shd w:val="clear" w:color="auto" w:fill="FFFFFF"/>
        </w:rPr>
        <w:t xml:space="preserve"> March, we had a visit</w:t>
      </w:r>
      <w:r w:rsidR="00C07EB8">
        <w:rPr>
          <w:rFonts w:cs="Arial"/>
          <w:color w:val="222222"/>
          <w:shd w:val="clear" w:color="auto" w:fill="FFFFFF"/>
        </w:rPr>
        <w:t xml:space="preserve">or from </w:t>
      </w:r>
      <w:r w:rsidR="00C07EB8" w:rsidRPr="00C07EB8">
        <w:rPr>
          <w:rFonts w:cs="Arial"/>
          <w:b/>
          <w:color w:val="222222"/>
          <w:shd w:val="clear" w:color="auto" w:fill="FFFFFF"/>
        </w:rPr>
        <w:t>Bristol Textile Recyclers</w:t>
      </w:r>
      <w:r w:rsidR="00C07EB8" w:rsidRPr="00C07EB8">
        <w:rPr>
          <w:rFonts w:cs="Arial"/>
          <w:color w:val="222222"/>
          <w:shd w:val="clear" w:color="auto" w:fill="FFFFFF"/>
        </w:rPr>
        <w:t xml:space="preserve"> who talked to us about recycling unwanted clothes. Over the next two weeks, our job is to bring in unwanted clothing which will be collect</w:t>
      </w:r>
      <w:r w:rsidR="007A0B5E">
        <w:rPr>
          <w:rFonts w:cs="Arial"/>
          <w:color w:val="222222"/>
          <w:shd w:val="clear" w:color="auto" w:fill="FFFFFF"/>
        </w:rPr>
        <w:t xml:space="preserve">ed on Monday 27th March. Every </w:t>
      </w:r>
      <w:r w:rsidR="00C07EB8" w:rsidRPr="00C07EB8">
        <w:rPr>
          <w:rFonts w:cs="Arial"/>
          <w:color w:val="222222"/>
          <w:shd w:val="clear" w:color="auto" w:fill="FFFFFF"/>
        </w:rPr>
        <w:t>bag we collect will raise money that will go towards making our grounds more environmentally friendly, for example we will be able to buy plants and seeds to</w:t>
      </w:r>
      <w:r w:rsidR="006A63C3">
        <w:rPr>
          <w:rFonts w:cs="Arial"/>
          <w:color w:val="222222"/>
          <w:shd w:val="clear" w:color="auto" w:fill="FFFFFF"/>
        </w:rPr>
        <w:t xml:space="preserve"> be</w:t>
      </w:r>
      <w:r w:rsidR="00C07EB8" w:rsidRPr="00C07EB8">
        <w:rPr>
          <w:rFonts w:cs="Arial"/>
          <w:color w:val="222222"/>
          <w:shd w:val="clear" w:color="auto" w:fill="FFFFFF"/>
        </w:rPr>
        <w:t xml:space="preserve"> grown in the school grounds. Please start searching through your wardrobes. Get recycling!</w:t>
      </w:r>
      <w:r>
        <w:rPr>
          <w:rFonts w:cs="Arial"/>
          <w:color w:val="222222"/>
          <w:shd w:val="clear" w:color="auto" w:fill="FFFFFF"/>
        </w:rPr>
        <w:t xml:space="preserve">  </w:t>
      </w:r>
      <w:r w:rsidR="00121057">
        <w:rPr>
          <w:rFonts w:cs="Arial"/>
          <w:color w:val="222222"/>
          <w:shd w:val="clear" w:color="auto" w:fill="FFFFFF"/>
        </w:rPr>
        <w:t>Please do not bring your bags in before 27</w:t>
      </w:r>
      <w:r w:rsidR="00121057" w:rsidRPr="00121057">
        <w:rPr>
          <w:rFonts w:cs="Arial"/>
          <w:color w:val="222222"/>
          <w:shd w:val="clear" w:color="auto" w:fill="FFFFFF"/>
          <w:vertAlign w:val="superscript"/>
        </w:rPr>
        <w:t>th</w:t>
      </w:r>
      <w:r w:rsidR="00121057">
        <w:rPr>
          <w:rFonts w:cs="Arial"/>
          <w:color w:val="222222"/>
          <w:shd w:val="clear" w:color="auto" w:fill="FFFFFF"/>
        </w:rPr>
        <w:t xml:space="preserve"> March. </w:t>
      </w:r>
    </w:p>
    <w:p w:rsidR="00C07EB8" w:rsidRPr="001D24A3" w:rsidRDefault="00C07EB8" w:rsidP="000376C1">
      <w:pPr>
        <w:spacing w:after="0" w:line="240" w:lineRule="auto"/>
        <w:contextualSpacing/>
        <w:rPr>
          <w:rFonts w:cs="Arial"/>
          <w:sz w:val="16"/>
          <w:szCs w:val="16"/>
        </w:rPr>
      </w:pPr>
    </w:p>
    <w:p w:rsidR="004C2ED0" w:rsidRPr="00DF4DDC" w:rsidRDefault="004C2ED0" w:rsidP="007322E2">
      <w:pPr>
        <w:pBdr>
          <w:top w:val="single" w:sz="4" w:space="1" w:color="auto" w:shadow="1"/>
          <w:left w:val="single" w:sz="4" w:space="4" w:color="auto" w:shadow="1"/>
          <w:bottom w:val="single" w:sz="4" w:space="1" w:color="auto" w:shadow="1"/>
          <w:right w:val="single" w:sz="4" w:space="4" w:color="auto" w:shadow="1"/>
        </w:pBdr>
        <w:spacing w:after="0" w:line="240" w:lineRule="auto"/>
      </w:pPr>
      <w:r>
        <w:rPr>
          <w:b/>
        </w:rPr>
        <w:t xml:space="preserve">The BLP Muscle Focus this week is: </w:t>
      </w:r>
      <w:r w:rsidRPr="00BD68F5">
        <w:rPr>
          <w:b/>
        </w:rPr>
        <w:t>Noticing</w:t>
      </w:r>
      <w:r w:rsidR="00DF4DDC">
        <w:rPr>
          <w:b/>
        </w:rPr>
        <w:t xml:space="preserve"> </w:t>
      </w:r>
      <w:r w:rsidR="00DF4DDC">
        <w:t xml:space="preserve">(linked to Resilience) - </w:t>
      </w:r>
    </w:p>
    <w:p w:rsidR="004C2ED0" w:rsidRPr="004C2ED0" w:rsidRDefault="004C2ED0" w:rsidP="007322E2">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t xml:space="preserve">This means you are able to spot possible patterns and details and notice how things work, are made or how they behave. </w:t>
      </w:r>
    </w:p>
    <w:p w:rsidR="004C2ED0" w:rsidRDefault="004C2ED0" w:rsidP="007322E2">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Over the next two weeks can you take more notice when carrying out a task at home </w:t>
      </w:r>
      <w:proofErr w:type="gramStart"/>
      <w:r>
        <w:t>by:</w:t>
      </w:r>
      <w:proofErr w:type="gramEnd"/>
      <w:r>
        <w:t xml:space="preserve"> </w:t>
      </w:r>
    </w:p>
    <w:p w:rsidR="004C2ED0" w:rsidRDefault="004C2ED0" w:rsidP="007322E2">
      <w:pPr>
        <w:pBdr>
          <w:top w:val="single" w:sz="4" w:space="1" w:color="auto" w:shadow="1"/>
          <w:left w:val="single" w:sz="4" w:space="4" w:color="auto" w:shadow="1"/>
          <w:bottom w:val="single" w:sz="4" w:space="1" w:color="auto" w:shadow="1"/>
          <w:right w:val="single" w:sz="4" w:space="4" w:color="auto" w:shadow="1"/>
        </w:pBdr>
        <w:spacing w:after="0" w:line="240" w:lineRule="auto"/>
      </w:pPr>
      <w:r>
        <w:t>-Hiding an item that is always in a room, can someone else spot what is missing?</w:t>
      </w:r>
    </w:p>
    <w:p w:rsidR="004C2ED0" w:rsidRDefault="00DF4DDC" w:rsidP="007322E2">
      <w:pPr>
        <w:pBdr>
          <w:top w:val="single" w:sz="4" w:space="1" w:color="auto" w:shadow="1"/>
          <w:left w:val="single" w:sz="4" w:space="4" w:color="auto" w:shadow="1"/>
          <w:bottom w:val="single" w:sz="4" w:space="1" w:color="auto" w:shadow="1"/>
          <w:right w:val="single" w:sz="4" w:space="4" w:color="auto" w:shadow="1"/>
        </w:pBdr>
        <w:spacing w:after="0" w:line="240" w:lineRule="auto"/>
      </w:pPr>
      <w:r>
        <w:rPr>
          <w:rFonts w:eastAsia="Times New Roman" w:cs="Times New Roman"/>
          <w:noProof/>
          <w:color w:val="222222"/>
          <w:szCs w:val="24"/>
        </w:rPr>
        <w:drawing>
          <wp:anchor distT="0" distB="0" distL="114300" distR="114300" simplePos="0" relativeHeight="251666432" behindDoc="0" locked="0" layoutInCell="1" allowOverlap="1" wp14:anchorId="089FD998" wp14:editId="776B4B58">
            <wp:simplePos x="0" y="0"/>
            <wp:positionH relativeFrom="column">
              <wp:posOffset>2461895</wp:posOffset>
            </wp:positionH>
            <wp:positionV relativeFrom="paragraph">
              <wp:posOffset>157480</wp:posOffset>
            </wp:positionV>
            <wp:extent cx="762635" cy="12966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lience.png"/>
                    <pic:cNvPicPr/>
                  </pic:nvPicPr>
                  <pic:blipFill>
                    <a:blip r:embed="rId16">
                      <a:extLst>
                        <a:ext uri="{28A0092B-C50C-407E-A947-70E740481C1C}">
                          <a14:useLocalDpi xmlns:a14="http://schemas.microsoft.com/office/drawing/2010/main" val="0"/>
                        </a:ext>
                      </a:extLst>
                    </a:blip>
                    <a:stretch>
                      <a:fillRect/>
                    </a:stretch>
                  </pic:blipFill>
                  <pic:spPr>
                    <a:xfrm>
                      <a:off x="0" y="0"/>
                      <a:ext cx="762635" cy="1296670"/>
                    </a:xfrm>
                    <a:prstGeom prst="rect">
                      <a:avLst/>
                    </a:prstGeom>
                  </pic:spPr>
                </pic:pic>
              </a:graphicData>
            </a:graphic>
            <wp14:sizeRelH relativeFrom="page">
              <wp14:pctWidth>0</wp14:pctWidth>
            </wp14:sizeRelH>
            <wp14:sizeRelV relativeFrom="page">
              <wp14:pctHeight>0</wp14:pctHeight>
            </wp14:sizeRelV>
          </wp:anchor>
        </w:drawing>
      </w:r>
      <w:r w:rsidR="004C2ED0">
        <w:t>-Having a tray of 15 items and letting someone look at them for 10 seconds. Cover it, take one item away. Can they guess what is missing?</w:t>
      </w:r>
    </w:p>
    <w:p w:rsidR="004C2ED0" w:rsidRDefault="004C2ED0" w:rsidP="007322E2">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-Looking at a bike, can you work out how the wheels </w:t>
      </w:r>
      <w:r w:rsidR="00D917D9">
        <w:t>move from someone peda</w:t>
      </w:r>
      <w:r>
        <w:t>l</w:t>
      </w:r>
      <w:r w:rsidR="00D917D9">
        <w:t>l</w:t>
      </w:r>
      <w:r>
        <w:t>ing?</w:t>
      </w:r>
    </w:p>
    <w:p w:rsidR="004C2ED0" w:rsidRPr="00675518" w:rsidRDefault="00DF4DDC" w:rsidP="007322E2">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color w:val="222222"/>
          <w:szCs w:val="24"/>
        </w:rPr>
      </w:pPr>
      <w:r>
        <w:rPr>
          <w:rFonts w:eastAsia="Times New Roman" w:cs="Times New Roman"/>
          <w:noProof/>
          <w:color w:val="222222"/>
          <w:szCs w:val="24"/>
        </w:rPr>
        <w:drawing>
          <wp:anchor distT="0" distB="0" distL="114300" distR="114300" simplePos="0" relativeHeight="251665408" behindDoc="0" locked="0" layoutInCell="1" allowOverlap="1" wp14:anchorId="6A3678D6" wp14:editId="46C68BF9">
            <wp:simplePos x="0" y="0"/>
            <wp:positionH relativeFrom="column">
              <wp:posOffset>6226175</wp:posOffset>
            </wp:positionH>
            <wp:positionV relativeFrom="paragraph">
              <wp:posOffset>8590915</wp:posOffset>
            </wp:positionV>
            <wp:extent cx="866775" cy="14732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1473200"/>
                    </a:xfrm>
                    <a:prstGeom prst="rect">
                      <a:avLst/>
                    </a:prstGeom>
                    <a:noFill/>
                  </pic:spPr>
                </pic:pic>
              </a:graphicData>
            </a:graphic>
            <wp14:sizeRelH relativeFrom="page">
              <wp14:pctWidth>0</wp14:pctWidth>
            </wp14:sizeRelH>
            <wp14:sizeRelV relativeFrom="page">
              <wp14:pctHeight>0</wp14:pctHeight>
            </wp14:sizeRelV>
          </wp:anchor>
        </w:drawing>
      </w:r>
      <w:r w:rsidR="004C2ED0" w:rsidRPr="00675518">
        <w:rPr>
          <w:rFonts w:eastAsia="Times New Roman" w:cs="Times New Roman"/>
          <w:color w:val="222222"/>
          <w:szCs w:val="24"/>
        </w:rPr>
        <w:t>Let us know what you have done as a family, you could blog about it (don't forget to tag it BLP) or send us a picture!</w:t>
      </w:r>
      <w:r>
        <w:rPr>
          <w:rFonts w:eastAsia="Times New Roman" w:cs="Times New Roman"/>
          <w:color w:val="222222"/>
          <w:szCs w:val="24"/>
        </w:rPr>
        <w:t xml:space="preserve"> </w:t>
      </w:r>
    </w:p>
    <w:p w:rsidR="00155CF3" w:rsidRDefault="00155CF3" w:rsidP="000376C1">
      <w:pPr>
        <w:spacing w:after="0" w:line="240" w:lineRule="auto"/>
        <w:contextualSpacing/>
        <w:rPr>
          <w:rFonts w:cs="Arial"/>
          <w:sz w:val="16"/>
          <w:szCs w:val="16"/>
        </w:rPr>
      </w:pPr>
    </w:p>
    <w:p w:rsidR="001D24A3" w:rsidRDefault="001D24A3" w:rsidP="000376C1">
      <w:pPr>
        <w:spacing w:after="0" w:line="240" w:lineRule="auto"/>
        <w:contextualSpacing/>
        <w:rPr>
          <w:rFonts w:cs="Arial"/>
          <w:sz w:val="16"/>
          <w:szCs w:val="16"/>
        </w:rPr>
      </w:pPr>
    </w:p>
    <w:p w:rsidR="001D24A3" w:rsidRDefault="001D24A3"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72576" behindDoc="0" locked="0" layoutInCell="1" allowOverlap="1" wp14:anchorId="543154A2" wp14:editId="0388AEE3">
            <wp:simplePos x="0" y="0"/>
            <wp:positionH relativeFrom="column">
              <wp:posOffset>1958975</wp:posOffset>
            </wp:positionH>
            <wp:positionV relativeFrom="paragraph">
              <wp:posOffset>491490</wp:posOffset>
            </wp:positionV>
            <wp:extent cx="1190625" cy="9309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930910"/>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Learning Heroes</w:t>
      </w:r>
      <w:r>
        <w:rPr>
          <w:rFonts w:cs="Arial"/>
        </w:rPr>
        <w:t xml:space="preserve"> – On 10</w:t>
      </w:r>
      <w:r w:rsidRPr="00624FBC">
        <w:rPr>
          <w:rFonts w:cs="Arial"/>
          <w:vertAlign w:val="superscript"/>
        </w:rPr>
        <w:t>th</w:t>
      </w:r>
      <w:r>
        <w:rPr>
          <w:rFonts w:cs="Arial"/>
        </w:rPr>
        <w:t xml:space="preserve"> March, in our Achievement Assembly, the following children were awarded as learning heroes </w:t>
      </w:r>
    </w:p>
    <w:p w:rsidR="001D24A3" w:rsidRDefault="001D24A3"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1; </w:t>
      </w:r>
      <w:proofErr w:type="spellStart"/>
      <w:r>
        <w:rPr>
          <w:rFonts w:cs="Arial"/>
        </w:rPr>
        <w:t>Renae</w:t>
      </w:r>
      <w:proofErr w:type="spellEnd"/>
      <w:r>
        <w:rPr>
          <w:rFonts w:cs="Arial"/>
        </w:rPr>
        <w:t xml:space="preserve"> and Louis  </w:t>
      </w:r>
    </w:p>
    <w:p w:rsidR="001D24A3" w:rsidRDefault="001D24A3"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2; Felicity and Jennifer</w:t>
      </w:r>
    </w:p>
    <w:p w:rsidR="001D24A3" w:rsidRDefault="001D24A3"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3; Harvey and Connie</w:t>
      </w:r>
    </w:p>
    <w:p w:rsidR="001D24A3" w:rsidRDefault="001D24A3"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4; Ruby G and Joe B </w:t>
      </w:r>
    </w:p>
    <w:p w:rsidR="001D24A3" w:rsidRDefault="001D24A3"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Well done to all our children for showing their use of ‘building learning power’.  </w:t>
      </w:r>
    </w:p>
    <w:p w:rsidR="001D24A3" w:rsidRPr="001D24A3" w:rsidRDefault="001D24A3" w:rsidP="000376C1">
      <w:pPr>
        <w:spacing w:after="0" w:line="240" w:lineRule="auto"/>
        <w:contextualSpacing/>
        <w:rPr>
          <w:rFonts w:cs="Arial"/>
          <w:sz w:val="16"/>
          <w:szCs w:val="16"/>
        </w:rPr>
      </w:pPr>
    </w:p>
    <w:p w:rsidR="001D24A3" w:rsidRDefault="001D24A3"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r w:rsidRPr="00121057">
        <w:rPr>
          <w:rFonts w:cs="Arial"/>
          <w:b/>
        </w:rPr>
        <w:t>INSET days</w:t>
      </w:r>
      <w:r>
        <w:rPr>
          <w:rFonts w:cs="Arial"/>
          <w:b/>
        </w:rPr>
        <w:t xml:space="preserve"> for 2017/18</w:t>
      </w:r>
      <w:r w:rsidRPr="00121057">
        <w:rPr>
          <w:rFonts w:cs="Arial"/>
          <w:b/>
        </w:rPr>
        <w:t xml:space="preserve"> </w:t>
      </w:r>
      <w:r>
        <w:rPr>
          <w:rFonts w:cs="Arial"/>
          <w:b/>
        </w:rPr>
        <w:t>–</w:t>
      </w:r>
      <w:r w:rsidRPr="00121057">
        <w:rPr>
          <w:rFonts w:cs="Arial"/>
          <w:b/>
        </w:rPr>
        <w:t xml:space="preserve"> </w:t>
      </w:r>
    </w:p>
    <w:p w:rsidR="001D24A3" w:rsidRPr="00B547DD" w:rsidRDefault="001D24A3" w:rsidP="001D24A3">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B547DD">
        <w:rPr>
          <w:rFonts w:eastAsia="Times New Roman" w:cs="Arial"/>
          <w:color w:val="222222"/>
        </w:rPr>
        <w:t>Monday 30th October</w:t>
      </w:r>
      <w:r>
        <w:rPr>
          <w:rFonts w:eastAsia="Times New Roman" w:cs="Arial"/>
          <w:color w:val="222222"/>
        </w:rPr>
        <w:t xml:space="preserve"> 2017</w:t>
      </w:r>
    </w:p>
    <w:p w:rsidR="001D24A3" w:rsidRPr="00B547DD" w:rsidRDefault="001D24A3" w:rsidP="001D24A3">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B547DD">
        <w:rPr>
          <w:rFonts w:eastAsia="Times New Roman" w:cs="Arial"/>
          <w:color w:val="222222"/>
        </w:rPr>
        <w:t>Friday 15th December</w:t>
      </w:r>
      <w:r>
        <w:rPr>
          <w:rFonts w:eastAsia="Times New Roman" w:cs="Arial"/>
          <w:color w:val="222222"/>
        </w:rPr>
        <w:t xml:space="preserve"> 2017</w:t>
      </w:r>
    </w:p>
    <w:p w:rsidR="001D24A3" w:rsidRPr="00B547DD" w:rsidRDefault="001D24A3" w:rsidP="001D24A3">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B547DD">
        <w:rPr>
          <w:rFonts w:eastAsia="Times New Roman" w:cs="Arial"/>
          <w:color w:val="222222"/>
        </w:rPr>
        <w:t>Friday 9th February</w:t>
      </w:r>
      <w:r>
        <w:rPr>
          <w:rFonts w:eastAsia="Times New Roman" w:cs="Arial"/>
          <w:color w:val="222222"/>
        </w:rPr>
        <w:t xml:space="preserve"> 2018</w:t>
      </w:r>
    </w:p>
    <w:p w:rsidR="001D24A3" w:rsidRPr="00B547DD" w:rsidRDefault="001D24A3" w:rsidP="001D24A3">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B547DD">
        <w:rPr>
          <w:rFonts w:eastAsia="Times New Roman" w:cs="Arial"/>
          <w:color w:val="222222"/>
        </w:rPr>
        <w:t>Monday 4th June</w:t>
      </w:r>
      <w:r>
        <w:rPr>
          <w:rFonts w:eastAsia="Times New Roman" w:cs="Arial"/>
          <w:color w:val="222222"/>
        </w:rPr>
        <w:t xml:space="preserve"> 2018</w:t>
      </w:r>
    </w:p>
    <w:p w:rsidR="001D24A3" w:rsidRPr="00B547DD" w:rsidRDefault="001D24A3" w:rsidP="001D24A3">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B547DD">
        <w:rPr>
          <w:rFonts w:eastAsia="Times New Roman" w:cs="Arial"/>
          <w:color w:val="222222"/>
        </w:rPr>
        <w:t>Friday 13th July</w:t>
      </w:r>
      <w:r>
        <w:rPr>
          <w:rFonts w:eastAsia="Times New Roman" w:cs="Arial"/>
          <w:color w:val="222222"/>
        </w:rPr>
        <w:t xml:space="preserve"> 2018</w:t>
      </w:r>
    </w:p>
    <w:p w:rsidR="001D24A3" w:rsidRDefault="001D24A3" w:rsidP="000376C1">
      <w:pPr>
        <w:spacing w:after="0" w:line="240" w:lineRule="auto"/>
        <w:contextualSpacing/>
        <w:rPr>
          <w:rFonts w:cs="Arial"/>
        </w:rPr>
      </w:pPr>
    </w:p>
    <w:p w:rsidR="00DF4DDC" w:rsidRDefault="00DF4DDC"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DF4DDC">
        <w:rPr>
          <w:rFonts w:cs="Arial"/>
          <w:b/>
        </w:rPr>
        <w:lastRenderedPageBreak/>
        <w:t>BLP Focus: Absorption</w:t>
      </w:r>
      <w:r>
        <w:rPr>
          <w:rFonts w:cs="Arial"/>
        </w:rPr>
        <w:t xml:space="preserve"> – In our last newsletter, we asked the children to think about absorption. This involves ‘getting lost in your learning’.  One of the suggestions </w:t>
      </w:r>
      <w:r w:rsidR="00DE5C6D">
        <w:rPr>
          <w:rFonts w:cs="Arial"/>
        </w:rPr>
        <w:t xml:space="preserve">given </w:t>
      </w:r>
      <w:r>
        <w:rPr>
          <w:rFonts w:cs="Arial"/>
        </w:rPr>
        <w:t xml:space="preserve">was to write a poem together as a family.  Jena in Year 5 has written a beautiful poem called ‘Seasons of the Year’.  </w:t>
      </w:r>
      <w:r w:rsidR="00DE5C6D">
        <w:rPr>
          <w:rFonts w:cs="Arial"/>
        </w:rPr>
        <w:t xml:space="preserve">We think this is a fantastic example of the BLP muscle absorption! </w:t>
      </w:r>
      <w:r w:rsidR="00DE5C6D">
        <w:rPr>
          <w:rFonts w:cs="Arial"/>
          <w:noProof/>
        </w:rPr>
        <w:drawing>
          <wp:inline distT="0" distB="0" distL="0" distR="0" wp14:anchorId="0719D5CF" wp14:editId="052C0AFE">
            <wp:extent cx="2264735" cy="3199938"/>
            <wp:effectExtent l="0" t="0" r="254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61482" cy="3195341"/>
                    </a:xfrm>
                    <a:prstGeom prst="rect">
                      <a:avLst/>
                    </a:prstGeom>
                  </pic:spPr>
                </pic:pic>
              </a:graphicData>
            </a:graphic>
          </wp:inline>
        </w:drawing>
      </w:r>
    </w:p>
    <w:p w:rsidR="00DF4DDC" w:rsidRDefault="00DF4DDC" w:rsidP="000376C1">
      <w:pPr>
        <w:spacing w:after="0" w:line="240" w:lineRule="auto"/>
        <w:contextualSpacing/>
        <w:rPr>
          <w:rFonts w:cs="Arial"/>
        </w:rPr>
      </w:pPr>
    </w:p>
    <w:p w:rsidR="00DF4DDC" w:rsidRDefault="00DF4DDC" w:rsidP="000376C1">
      <w:pPr>
        <w:spacing w:after="0" w:line="240" w:lineRule="auto"/>
        <w:contextualSpacing/>
        <w:rPr>
          <w:rFonts w:cs="Arial"/>
        </w:rPr>
      </w:pPr>
    </w:p>
    <w:p w:rsidR="001D24A3" w:rsidRPr="00F35011" w:rsidRDefault="001D24A3"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color w:val="222222"/>
          <w:shd w:val="clear" w:color="auto" w:fill="FFFFFF"/>
        </w:rPr>
      </w:pPr>
      <w:r>
        <w:rPr>
          <w:rFonts w:cs="Arial"/>
          <w:noProof/>
          <w:color w:val="222222"/>
          <w:shd w:val="clear" w:color="auto" w:fill="FFFFFF"/>
        </w:rPr>
        <w:drawing>
          <wp:anchor distT="0" distB="0" distL="114300" distR="114300" simplePos="0" relativeHeight="251670528" behindDoc="0" locked="0" layoutInCell="1" allowOverlap="1" wp14:anchorId="67F75A48" wp14:editId="174F6CED">
            <wp:simplePos x="0" y="0"/>
            <wp:positionH relativeFrom="column">
              <wp:posOffset>1917065</wp:posOffset>
            </wp:positionH>
            <wp:positionV relativeFrom="paragraph">
              <wp:posOffset>340995</wp:posOffset>
            </wp:positionV>
            <wp:extent cx="1105535" cy="10204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5535" cy="1020445"/>
                    </a:xfrm>
                    <a:prstGeom prst="rect">
                      <a:avLst/>
                    </a:prstGeom>
                  </pic:spPr>
                </pic:pic>
              </a:graphicData>
            </a:graphic>
            <wp14:sizeRelH relativeFrom="page">
              <wp14:pctWidth>0</wp14:pctWidth>
            </wp14:sizeRelH>
            <wp14:sizeRelV relativeFrom="page">
              <wp14:pctHeight>0</wp14:pctHeight>
            </wp14:sizeRelV>
          </wp:anchor>
        </w:drawing>
      </w:r>
      <w:r w:rsidRPr="00F35011">
        <w:rPr>
          <w:rFonts w:cs="Arial"/>
          <w:b/>
          <w:color w:val="222222"/>
          <w:shd w:val="clear" w:color="auto" w:fill="FFFFFF"/>
        </w:rPr>
        <w:t>Do you have any family DVDs that you no longer need?</w:t>
      </w:r>
      <w:r w:rsidRPr="00F35011">
        <w:rPr>
          <w:rFonts w:cs="Arial"/>
          <w:color w:val="222222"/>
          <w:shd w:val="clear" w:color="auto" w:fill="FFFFFF"/>
        </w:rPr>
        <w:t xml:space="preserve"> The school Library would be grateful for them. We would particularly like any films that </w:t>
      </w:r>
      <w:r w:rsidR="00863F53">
        <w:rPr>
          <w:rFonts w:cs="Arial"/>
          <w:color w:val="222222"/>
          <w:shd w:val="clear" w:color="auto" w:fill="FFFFFF"/>
        </w:rPr>
        <w:t xml:space="preserve">are </w:t>
      </w:r>
      <w:r w:rsidRPr="00F35011">
        <w:rPr>
          <w:rFonts w:cs="Arial"/>
          <w:color w:val="222222"/>
          <w:shd w:val="clear" w:color="auto" w:fill="FFFFFF"/>
        </w:rPr>
        <w:t>derived from well-known children's books. We can only accept U or PG rated films. Thank you.</w:t>
      </w:r>
    </w:p>
    <w:p w:rsidR="001D24A3" w:rsidRDefault="001D24A3" w:rsidP="00327C95">
      <w:pPr>
        <w:spacing w:after="0" w:line="240" w:lineRule="auto"/>
        <w:contextualSpacing/>
        <w:rPr>
          <w:rFonts w:cs="Arial"/>
        </w:rPr>
      </w:pPr>
    </w:p>
    <w:p w:rsidR="009B712D" w:rsidRDefault="009B712D"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AA3BD5">
        <w:rPr>
          <w:rFonts w:ascii="Calibri" w:hAnsi="Calibri"/>
          <w:b/>
          <w:color w:val="000000"/>
          <w:shd w:val="clear" w:color="auto" w:fill="FFFFFF"/>
        </w:rPr>
        <w:t>30 hours Nursery Funding</w:t>
      </w:r>
      <w:r w:rsidRPr="00AA3BD5">
        <w:rPr>
          <w:rFonts w:ascii="Calibri" w:hAnsi="Calibri"/>
          <w:color w:val="000000"/>
          <w:shd w:val="clear" w:color="auto" w:fill="FFFFFF"/>
        </w:rPr>
        <w:t xml:space="preserve"> - The Government is introducing 30 free hours of childcare for </w:t>
      </w:r>
      <w:proofErr w:type="gramStart"/>
      <w:r w:rsidRPr="00AA3BD5">
        <w:rPr>
          <w:rFonts w:ascii="Calibri" w:hAnsi="Calibri"/>
          <w:color w:val="000000"/>
          <w:shd w:val="clear" w:color="auto" w:fill="FFFFFF"/>
        </w:rPr>
        <w:t>under</w:t>
      </w:r>
      <w:proofErr w:type="gramEnd"/>
      <w:r w:rsidRPr="00AA3BD5">
        <w:rPr>
          <w:rFonts w:ascii="Calibri" w:hAnsi="Calibri"/>
          <w:color w:val="000000"/>
          <w:shd w:val="clear" w:color="auto" w:fill="FFFFFF"/>
        </w:rPr>
        <w:t xml:space="preserve"> 5s to eligible families from September 2017. The application process for this will be c</w:t>
      </w:r>
      <w:r w:rsidR="00AA3BD5" w:rsidRPr="00AA3BD5">
        <w:rPr>
          <w:rFonts w:ascii="Calibri" w:hAnsi="Calibri"/>
          <w:color w:val="000000"/>
          <w:shd w:val="clear" w:color="auto" w:fill="FFFFFF"/>
        </w:rPr>
        <w:t xml:space="preserve">ompleted online by </w:t>
      </w:r>
      <w:proofErr w:type="gramStart"/>
      <w:r w:rsidR="00AA3BD5" w:rsidRPr="00AA3BD5">
        <w:rPr>
          <w:rFonts w:ascii="Calibri" w:hAnsi="Calibri"/>
          <w:color w:val="000000"/>
          <w:shd w:val="clear" w:color="auto" w:fill="FFFFFF"/>
        </w:rPr>
        <w:t>parents</w:t>
      </w:r>
      <w:r w:rsidRPr="00AA3BD5">
        <w:rPr>
          <w:rFonts w:ascii="Calibri" w:hAnsi="Calibri"/>
          <w:color w:val="000000"/>
          <w:shd w:val="clear" w:color="auto" w:fill="FFFFFF"/>
        </w:rPr>
        <w:t>,</w:t>
      </w:r>
      <w:proofErr w:type="gramEnd"/>
      <w:r w:rsidRPr="00AA3BD5">
        <w:rPr>
          <w:rFonts w:ascii="Calibri" w:hAnsi="Calibri"/>
          <w:color w:val="000000"/>
          <w:shd w:val="clear" w:color="auto" w:fill="FFFFFF"/>
        </w:rPr>
        <w:t xml:space="preserve"> however you need a 'Government</w:t>
      </w:r>
      <w:r w:rsidR="00AA3BD5" w:rsidRPr="00AA3BD5">
        <w:rPr>
          <w:rFonts w:ascii="Calibri" w:hAnsi="Calibri"/>
          <w:color w:val="000000"/>
          <w:shd w:val="clear" w:color="auto" w:fill="FFFFFF"/>
        </w:rPr>
        <w:t xml:space="preserve"> Gateway' ID to do this. If</w:t>
      </w:r>
      <w:r w:rsidRPr="00AA3BD5">
        <w:rPr>
          <w:rFonts w:ascii="Calibri" w:hAnsi="Calibri"/>
          <w:color w:val="000000"/>
          <w:shd w:val="clear" w:color="auto" w:fill="FFFFFF"/>
        </w:rPr>
        <w:t xml:space="preserve"> you are interested in the 30 free hours t</w:t>
      </w:r>
      <w:r w:rsidR="00AA3BD5">
        <w:rPr>
          <w:rFonts w:ascii="Calibri" w:hAnsi="Calibri"/>
          <w:color w:val="000000"/>
          <w:shd w:val="clear" w:color="auto" w:fill="FFFFFF"/>
        </w:rPr>
        <w:t xml:space="preserve">hen please </w:t>
      </w:r>
      <w:r w:rsidR="00AA3BD5" w:rsidRPr="00AA3BD5">
        <w:rPr>
          <w:rFonts w:ascii="Calibri" w:hAnsi="Calibri"/>
          <w:color w:val="000000"/>
          <w:shd w:val="clear" w:color="auto" w:fill="FFFFFF"/>
        </w:rPr>
        <w:t xml:space="preserve">apply using the following website link: </w:t>
      </w:r>
      <w:hyperlink r:id="rId21" w:tgtFrame="_blank" w:history="1">
        <w:r w:rsidRPr="00AA3BD5">
          <w:rPr>
            <w:rStyle w:val="Hyperlink"/>
            <w:rFonts w:ascii="Calibri" w:hAnsi="Calibri"/>
            <w:color w:val="365899"/>
            <w:u w:val="none"/>
            <w:shd w:val="clear" w:color="auto" w:fill="FFFFFF"/>
          </w:rPr>
          <w:t>http://www.gateway.gov.uk/</w:t>
        </w:r>
      </w:hyperlink>
    </w:p>
    <w:p w:rsidR="00AA3BD5" w:rsidRPr="00AA3BD5" w:rsidRDefault="00AA3BD5" w:rsidP="001D24A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t xml:space="preserve">There is also an online calculator that helps you work out how much you can claim.  Visit this website for more information: </w:t>
      </w:r>
      <w:hyperlink r:id="rId22" w:history="1">
        <w:r w:rsidRPr="001E2AE2">
          <w:rPr>
            <w:rStyle w:val="Hyperlink"/>
          </w:rPr>
          <w:t>https://www.tax.service.gov.uk/childcare-calculator/children/number</w:t>
        </w:r>
      </w:hyperlink>
      <w:r>
        <w:t xml:space="preserve">. </w:t>
      </w:r>
    </w:p>
    <w:p w:rsidR="00AA3BD5" w:rsidRDefault="00AA3BD5" w:rsidP="00327C95">
      <w:pPr>
        <w:spacing w:after="0" w:line="240" w:lineRule="auto"/>
        <w:contextualSpacing/>
        <w:rPr>
          <w:rFonts w:cs="Arial"/>
        </w:rPr>
      </w:pPr>
    </w:p>
    <w:p w:rsidR="00C070D9" w:rsidRDefault="000376C1" w:rsidP="00327C95">
      <w:pPr>
        <w:spacing w:after="0" w:line="240" w:lineRule="auto"/>
        <w:contextualSpacing/>
        <w:rPr>
          <w:rFonts w:cs="Arial"/>
        </w:rPr>
      </w:pPr>
      <w:r w:rsidRPr="006251EC">
        <w:rPr>
          <w:rFonts w:cs="Arial"/>
        </w:rPr>
        <w:t>Yours sincerely</w:t>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3"/>
      <w:headerReference w:type="first" r:id="rId24"/>
      <w:footerReference w:type="first" r:id="rId25"/>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E9" w:rsidRDefault="00A226E9" w:rsidP="00A77ED7">
      <w:pPr>
        <w:spacing w:after="0" w:line="240" w:lineRule="auto"/>
      </w:pPr>
      <w:r>
        <w:separator/>
      </w:r>
    </w:p>
  </w:endnote>
  <w:endnote w:type="continuationSeparator" w:id="0">
    <w:p w:rsidR="00A226E9" w:rsidRDefault="00A226E9"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E9" w:rsidRPr="00D12AE7" w:rsidRDefault="00A226E9"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E9" w:rsidRPr="00863BD3" w:rsidRDefault="00A226E9"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E9" w:rsidRDefault="00A226E9" w:rsidP="00A77ED7">
      <w:pPr>
        <w:spacing w:after="0" w:line="240" w:lineRule="auto"/>
      </w:pPr>
      <w:r>
        <w:separator/>
      </w:r>
    </w:p>
  </w:footnote>
  <w:footnote w:type="continuationSeparator" w:id="0">
    <w:p w:rsidR="00A226E9" w:rsidRDefault="00A226E9"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Content>
      <w:p w:rsidR="00A226E9" w:rsidRPr="00334FE4" w:rsidRDefault="00A226E9">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A226E9" w:rsidRDefault="00A226E9"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Content>
        <w:r>
          <w:rPr>
            <w:color w:val="4F81BD" w:themeColor="accent1"/>
            <w:sz w:val="36"/>
            <w:szCs w:val="36"/>
          </w:rPr>
          <w:t>Newsletter No. 12</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Content>
      <w:p w:rsidR="00A226E9" w:rsidRDefault="00A226E9"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14 March 2017</w:t>
        </w:r>
      </w:p>
    </w:sdtContent>
  </w:sdt>
  <w:p w:rsidR="00A226E9" w:rsidRDefault="00A226E9" w:rsidP="00334FE4">
    <w:pPr>
      <w:pStyle w:val="Header"/>
      <w:rPr>
        <w:i/>
      </w:rPr>
    </w:pPr>
    <w:r>
      <w:rPr>
        <w:i/>
      </w:rPr>
      <w:t>Telephone 0117 3772198</w:t>
    </w:r>
  </w:p>
  <w:p w:rsidR="00A226E9" w:rsidRDefault="00A226E9"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A226E9" w:rsidRPr="00334FE4" w:rsidRDefault="00A226E9"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75FF3"/>
    <w:rsid w:val="000767FA"/>
    <w:rsid w:val="00080C8D"/>
    <w:rsid w:val="00080F41"/>
    <w:rsid w:val="00082FA7"/>
    <w:rsid w:val="00083867"/>
    <w:rsid w:val="000846A3"/>
    <w:rsid w:val="0008482B"/>
    <w:rsid w:val="00090423"/>
    <w:rsid w:val="000920D0"/>
    <w:rsid w:val="00093958"/>
    <w:rsid w:val="00095538"/>
    <w:rsid w:val="000A6CEE"/>
    <w:rsid w:val="000B0162"/>
    <w:rsid w:val="000B20D9"/>
    <w:rsid w:val="000B5D20"/>
    <w:rsid w:val="000C55F1"/>
    <w:rsid w:val="000D03BB"/>
    <w:rsid w:val="000D1C1B"/>
    <w:rsid w:val="000D3DF3"/>
    <w:rsid w:val="000D48A8"/>
    <w:rsid w:val="000E2E0D"/>
    <w:rsid w:val="000F0295"/>
    <w:rsid w:val="000F3EC9"/>
    <w:rsid w:val="00114B06"/>
    <w:rsid w:val="00121057"/>
    <w:rsid w:val="00142D94"/>
    <w:rsid w:val="00144F8A"/>
    <w:rsid w:val="00147300"/>
    <w:rsid w:val="001474AD"/>
    <w:rsid w:val="00147707"/>
    <w:rsid w:val="00150535"/>
    <w:rsid w:val="00154277"/>
    <w:rsid w:val="00155CF3"/>
    <w:rsid w:val="00164D0D"/>
    <w:rsid w:val="00172CFE"/>
    <w:rsid w:val="00174350"/>
    <w:rsid w:val="00174A5F"/>
    <w:rsid w:val="0017609A"/>
    <w:rsid w:val="001801FA"/>
    <w:rsid w:val="00180BF3"/>
    <w:rsid w:val="00183916"/>
    <w:rsid w:val="00187A94"/>
    <w:rsid w:val="00192583"/>
    <w:rsid w:val="001A02E0"/>
    <w:rsid w:val="001B1CD1"/>
    <w:rsid w:val="001C0E33"/>
    <w:rsid w:val="001C3879"/>
    <w:rsid w:val="001C7B21"/>
    <w:rsid w:val="001D1669"/>
    <w:rsid w:val="001D24A3"/>
    <w:rsid w:val="001D7A9D"/>
    <w:rsid w:val="001E0143"/>
    <w:rsid w:val="001E1453"/>
    <w:rsid w:val="001E59F0"/>
    <w:rsid w:val="001E5B23"/>
    <w:rsid w:val="001E695B"/>
    <w:rsid w:val="001F1376"/>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2BA4"/>
    <w:rsid w:val="002D3014"/>
    <w:rsid w:val="002D361D"/>
    <w:rsid w:val="002D6373"/>
    <w:rsid w:val="002D67BC"/>
    <w:rsid w:val="002E74F3"/>
    <w:rsid w:val="002F15C4"/>
    <w:rsid w:val="002F6AE4"/>
    <w:rsid w:val="0030374F"/>
    <w:rsid w:val="003073F2"/>
    <w:rsid w:val="003252D5"/>
    <w:rsid w:val="00327BA3"/>
    <w:rsid w:val="00327C95"/>
    <w:rsid w:val="00331260"/>
    <w:rsid w:val="00334FE4"/>
    <w:rsid w:val="00351918"/>
    <w:rsid w:val="003523AC"/>
    <w:rsid w:val="003529EB"/>
    <w:rsid w:val="00357E3F"/>
    <w:rsid w:val="003716E5"/>
    <w:rsid w:val="00374DE6"/>
    <w:rsid w:val="00383CDB"/>
    <w:rsid w:val="00383E2A"/>
    <w:rsid w:val="00386443"/>
    <w:rsid w:val="00395AA2"/>
    <w:rsid w:val="003B16DF"/>
    <w:rsid w:val="003D203B"/>
    <w:rsid w:val="003E5D12"/>
    <w:rsid w:val="003F2AFA"/>
    <w:rsid w:val="003F4647"/>
    <w:rsid w:val="003F6D2F"/>
    <w:rsid w:val="003F7A6B"/>
    <w:rsid w:val="00403AA7"/>
    <w:rsid w:val="00403AE5"/>
    <w:rsid w:val="004072AB"/>
    <w:rsid w:val="00410BC8"/>
    <w:rsid w:val="00414DDD"/>
    <w:rsid w:val="00417714"/>
    <w:rsid w:val="0042004E"/>
    <w:rsid w:val="00424B1E"/>
    <w:rsid w:val="00425383"/>
    <w:rsid w:val="00433984"/>
    <w:rsid w:val="004344E8"/>
    <w:rsid w:val="00435C7B"/>
    <w:rsid w:val="004377E2"/>
    <w:rsid w:val="0044153E"/>
    <w:rsid w:val="00442736"/>
    <w:rsid w:val="00444A73"/>
    <w:rsid w:val="004544CB"/>
    <w:rsid w:val="00455267"/>
    <w:rsid w:val="00455A4E"/>
    <w:rsid w:val="0046096B"/>
    <w:rsid w:val="00476960"/>
    <w:rsid w:val="00477D2E"/>
    <w:rsid w:val="004849C5"/>
    <w:rsid w:val="00485F90"/>
    <w:rsid w:val="004861F8"/>
    <w:rsid w:val="004A0C3E"/>
    <w:rsid w:val="004A2140"/>
    <w:rsid w:val="004A2E1F"/>
    <w:rsid w:val="004B3D4A"/>
    <w:rsid w:val="004B505C"/>
    <w:rsid w:val="004B7E4B"/>
    <w:rsid w:val="004C1CF7"/>
    <w:rsid w:val="004C2ED0"/>
    <w:rsid w:val="004C5801"/>
    <w:rsid w:val="004C6686"/>
    <w:rsid w:val="004D6D8D"/>
    <w:rsid w:val="00511F6F"/>
    <w:rsid w:val="005145F9"/>
    <w:rsid w:val="00515698"/>
    <w:rsid w:val="00530B3A"/>
    <w:rsid w:val="005408E4"/>
    <w:rsid w:val="00544936"/>
    <w:rsid w:val="005478D9"/>
    <w:rsid w:val="0056172C"/>
    <w:rsid w:val="005713E7"/>
    <w:rsid w:val="00575058"/>
    <w:rsid w:val="005779CD"/>
    <w:rsid w:val="00593027"/>
    <w:rsid w:val="005A0FBF"/>
    <w:rsid w:val="005A2DC9"/>
    <w:rsid w:val="005B2170"/>
    <w:rsid w:val="005B3B61"/>
    <w:rsid w:val="005C0267"/>
    <w:rsid w:val="005C68C8"/>
    <w:rsid w:val="005D09D6"/>
    <w:rsid w:val="005D2F37"/>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7A8B"/>
    <w:rsid w:val="00661D08"/>
    <w:rsid w:val="006665DC"/>
    <w:rsid w:val="00682E42"/>
    <w:rsid w:val="00685E9F"/>
    <w:rsid w:val="006905FF"/>
    <w:rsid w:val="006A21FF"/>
    <w:rsid w:val="006A63C3"/>
    <w:rsid w:val="006B0011"/>
    <w:rsid w:val="006B07DF"/>
    <w:rsid w:val="006B3161"/>
    <w:rsid w:val="006D1F6D"/>
    <w:rsid w:val="006D3113"/>
    <w:rsid w:val="006D7260"/>
    <w:rsid w:val="006E688A"/>
    <w:rsid w:val="006F0B5F"/>
    <w:rsid w:val="006F0CD4"/>
    <w:rsid w:val="00704E66"/>
    <w:rsid w:val="007067B0"/>
    <w:rsid w:val="00710654"/>
    <w:rsid w:val="00710EB4"/>
    <w:rsid w:val="00711D71"/>
    <w:rsid w:val="007250D8"/>
    <w:rsid w:val="00730A42"/>
    <w:rsid w:val="007322E2"/>
    <w:rsid w:val="00740D3A"/>
    <w:rsid w:val="007429C9"/>
    <w:rsid w:val="0074656E"/>
    <w:rsid w:val="007474F6"/>
    <w:rsid w:val="007506A4"/>
    <w:rsid w:val="007616EE"/>
    <w:rsid w:val="007621FF"/>
    <w:rsid w:val="007673C5"/>
    <w:rsid w:val="00773E1B"/>
    <w:rsid w:val="00776AAF"/>
    <w:rsid w:val="007823D0"/>
    <w:rsid w:val="00793409"/>
    <w:rsid w:val="00796A6D"/>
    <w:rsid w:val="007A0B5E"/>
    <w:rsid w:val="007A1B69"/>
    <w:rsid w:val="007B26A2"/>
    <w:rsid w:val="007B5F08"/>
    <w:rsid w:val="007C3997"/>
    <w:rsid w:val="007C6CE0"/>
    <w:rsid w:val="007E7B3C"/>
    <w:rsid w:val="007F68FC"/>
    <w:rsid w:val="008013C5"/>
    <w:rsid w:val="00811150"/>
    <w:rsid w:val="008119D8"/>
    <w:rsid w:val="00815BBE"/>
    <w:rsid w:val="0082093B"/>
    <w:rsid w:val="0082662C"/>
    <w:rsid w:val="008404AA"/>
    <w:rsid w:val="008459B5"/>
    <w:rsid w:val="00846DA8"/>
    <w:rsid w:val="008542AC"/>
    <w:rsid w:val="00863BD3"/>
    <w:rsid w:val="00863F53"/>
    <w:rsid w:val="00870DAC"/>
    <w:rsid w:val="00873971"/>
    <w:rsid w:val="00875416"/>
    <w:rsid w:val="00876152"/>
    <w:rsid w:val="00884C68"/>
    <w:rsid w:val="00890636"/>
    <w:rsid w:val="008A031F"/>
    <w:rsid w:val="008A0852"/>
    <w:rsid w:val="008A25F3"/>
    <w:rsid w:val="008A3EDB"/>
    <w:rsid w:val="008C2AFC"/>
    <w:rsid w:val="008E2C27"/>
    <w:rsid w:val="008E40E3"/>
    <w:rsid w:val="008E6A00"/>
    <w:rsid w:val="008E6AF0"/>
    <w:rsid w:val="008E7F26"/>
    <w:rsid w:val="008F1545"/>
    <w:rsid w:val="008F5D93"/>
    <w:rsid w:val="00905211"/>
    <w:rsid w:val="00910ECB"/>
    <w:rsid w:val="009111DE"/>
    <w:rsid w:val="00913A11"/>
    <w:rsid w:val="00925DA7"/>
    <w:rsid w:val="009261EB"/>
    <w:rsid w:val="00927E7B"/>
    <w:rsid w:val="0094000E"/>
    <w:rsid w:val="00954B12"/>
    <w:rsid w:val="00962EE7"/>
    <w:rsid w:val="00966185"/>
    <w:rsid w:val="00972C8F"/>
    <w:rsid w:val="00976998"/>
    <w:rsid w:val="00982DC2"/>
    <w:rsid w:val="00983E81"/>
    <w:rsid w:val="00991156"/>
    <w:rsid w:val="00991F70"/>
    <w:rsid w:val="009A1F5F"/>
    <w:rsid w:val="009A44F3"/>
    <w:rsid w:val="009B3632"/>
    <w:rsid w:val="009B692E"/>
    <w:rsid w:val="009B712D"/>
    <w:rsid w:val="009C0100"/>
    <w:rsid w:val="009C0DAF"/>
    <w:rsid w:val="009C16CF"/>
    <w:rsid w:val="009C186A"/>
    <w:rsid w:val="009C4084"/>
    <w:rsid w:val="009C7361"/>
    <w:rsid w:val="009D2BF8"/>
    <w:rsid w:val="009E1F03"/>
    <w:rsid w:val="009F35BF"/>
    <w:rsid w:val="009F5898"/>
    <w:rsid w:val="009F5EEA"/>
    <w:rsid w:val="009F69FB"/>
    <w:rsid w:val="00A001E5"/>
    <w:rsid w:val="00A0153C"/>
    <w:rsid w:val="00A05E48"/>
    <w:rsid w:val="00A062DF"/>
    <w:rsid w:val="00A226E9"/>
    <w:rsid w:val="00A241F8"/>
    <w:rsid w:val="00A33880"/>
    <w:rsid w:val="00A36165"/>
    <w:rsid w:val="00A37513"/>
    <w:rsid w:val="00A42E29"/>
    <w:rsid w:val="00A54BDA"/>
    <w:rsid w:val="00A56E32"/>
    <w:rsid w:val="00A75374"/>
    <w:rsid w:val="00A77ED7"/>
    <w:rsid w:val="00A86D62"/>
    <w:rsid w:val="00A87895"/>
    <w:rsid w:val="00A906BF"/>
    <w:rsid w:val="00A9644C"/>
    <w:rsid w:val="00AA0DCA"/>
    <w:rsid w:val="00AA2B2D"/>
    <w:rsid w:val="00AA3BD5"/>
    <w:rsid w:val="00AA718E"/>
    <w:rsid w:val="00AA7A73"/>
    <w:rsid w:val="00AA7E54"/>
    <w:rsid w:val="00AB1184"/>
    <w:rsid w:val="00AB3CCD"/>
    <w:rsid w:val="00AB60A4"/>
    <w:rsid w:val="00AB774D"/>
    <w:rsid w:val="00AC23C0"/>
    <w:rsid w:val="00AD05F1"/>
    <w:rsid w:val="00AD090D"/>
    <w:rsid w:val="00AE3DD9"/>
    <w:rsid w:val="00AE5FF6"/>
    <w:rsid w:val="00AE7D98"/>
    <w:rsid w:val="00AF08E1"/>
    <w:rsid w:val="00AF139D"/>
    <w:rsid w:val="00AF3718"/>
    <w:rsid w:val="00AF3AA3"/>
    <w:rsid w:val="00AF670B"/>
    <w:rsid w:val="00B01B84"/>
    <w:rsid w:val="00B03A67"/>
    <w:rsid w:val="00B078D2"/>
    <w:rsid w:val="00B12A02"/>
    <w:rsid w:val="00B23CD3"/>
    <w:rsid w:val="00B263DA"/>
    <w:rsid w:val="00B26EFA"/>
    <w:rsid w:val="00B339C9"/>
    <w:rsid w:val="00B3584E"/>
    <w:rsid w:val="00B36F78"/>
    <w:rsid w:val="00B4149E"/>
    <w:rsid w:val="00B43F74"/>
    <w:rsid w:val="00B46596"/>
    <w:rsid w:val="00B51552"/>
    <w:rsid w:val="00B52D67"/>
    <w:rsid w:val="00B547DD"/>
    <w:rsid w:val="00B57DC5"/>
    <w:rsid w:val="00B610FD"/>
    <w:rsid w:val="00B6175F"/>
    <w:rsid w:val="00B6355F"/>
    <w:rsid w:val="00B6361F"/>
    <w:rsid w:val="00B6388C"/>
    <w:rsid w:val="00B670A4"/>
    <w:rsid w:val="00B71FD7"/>
    <w:rsid w:val="00B75760"/>
    <w:rsid w:val="00B831D1"/>
    <w:rsid w:val="00B84317"/>
    <w:rsid w:val="00B85AF2"/>
    <w:rsid w:val="00B958B0"/>
    <w:rsid w:val="00BA357C"/>
    <w:rsid w:val="00BA73FC"/>
    <w:rsid w:val="00BB1ADF"/>
    <w:rsid w:val="00BB7A04"/>
    <w:rsid w:val="00BC3ACB"/>
    <w:rsid w:val="00BC4C6B"/>
    <w:rsid w:val="00BD1A49"/>
    <w:rsid w:val="00BD394C"/>
    <w:rsid w:val="00BD4C5D"/>
    <w:rsid w:val="00BE07CD"/>
    <w:rsid w:val="00BE6B62"/>
    <w:rsid w:val="00C04E2C"/>
    <w:rsid w:val="00C070D9"/>
    <w:rsid w:val="00C07EB8"/>
    <w:rsid w:val="00C12C63"/>
    <w:rsid w:val="00C17B3F"/>
    <w:rsid w:val="00C21F5A"/>
    <w:rsid w:val="00C2340D"/>
    <w:rsid w:val="00C23FF2"/>
    <w:rsid w:val="00C2454B"/>
    <w:rsid w:val="00C31B5C"/>
    <w:rsid w:val="00C33906"/>
    <w:rsid w:val="00C422A9"/>
    <w:rsid w:val="00C54C6A"/>
    <w:rsid w:val="00C57E18"/>
    <w:rsid w:val="00C768AD"/>
    <w:rsid w:val="00C76B18"/>
    <w:rsid w:val="00C84AA6"/>
    <w:rsid w:val="00C9300F"/>
    <w:rsid w:val="00C953FF"/>
    <w:rsid w:val="00C97139"/>
    <w:rsid w:val="00CC2E2F"/>
    <w:rsid w:val="00CE0310"/>
    <w:rsid w:val="00CE64FF"/>
    <w:rsid w:val="00CF2C7D"/>
    <w:rsid w:val="00CF59D0"/>
    <w:rsid w:val="00D0085E"/>
    <w:rsid w:val="00D103C9"/>
    <w:rsid w:val="00D12AE7"/>
    <w:rsid w:val="00D16F00"/>
    <w:rsid w:val="00D21BCC"/>
    <w:rsid w:val="00D2419B"/>
    <w:rsid w:val="00D2452B"/>
    <w:rsid w:val="00D26FB6"/>
    <w:rsid w:val="00D3426A"/>
    <w:rsid w:val="00D406CD"/>
    <w:rsid w:val="00D45853"/>
    <w:rsid w:val="00D46995"/>
    <w:rsid w:val="00D637A0"/>
    <w:rsid w:val="00D64DBF"/>
    <w:rsid w:val="00D72C70"/>
    <w:rsid w:val="00D84F3C"/>
    <w:rsid w:val="00D8738E"/>
    <w:rsid w:val="00D87C1B"/>
    <w:rsid w:val="00D917D9"/>
    <w:rsid w:val="00D93813"/>
    <w:rsid w:val="00DA5D59"/>
    <w:rsid w:val="00DA647B"/>
    <w:rsid w:val="00DB1C91"/>
    <w:rsid w:val="00DC1C03"/>
    <w:rsid w:val="00DC3ECA"/>
    <w:rsid w:val="00DC6886"/>
    <w:rsid w:val="00DD2B96"/>
    <w:rsid w:val="00DD5183"/>
    <w:rsid w:val="00DE3471"/>
    <w:rsid w:val="00DE5C6D"/>
    <w:rsid w:val="00DF4DDC"/>
    <w:rsid w:val="00E07FD4"/>
    <w:rsid w:val="00E1229D"/>
    <w:rsid w:val="00E14114"/>
    <w:rsid w:val="00E1637C"/>
    <w:rsid w:val="00E20438"/>
    <w:rsid w:val="00E20687"/>
    <w:rsid w:val="00E423E8"/>
    <w:rsid w:val="00E43362"/>
    <w:rsid w:val="00E50787"/>
    <w:rsid w:val="00E51F9D"/>
    <w:rsid w:val="00E60C15"/>
    <w:rsid w:val="00E61BAD"/>
    <w:rsid w:val="00E7369D"/>
    <w:rsid w:val="00E73BB5"/>
    <w:rsid w:val="00E74506"/>
    <w:rsid w:val="00E74EBC"/>
    <w:rsid w:val="00E76FF1"/>
    <w:rsid w:val="00E81FD4"/>
    <w:rsid w:val="00E83CE4"/>
    <w:rsid w:val="00E8460F"/>
    <w:rsid w:val="00EA0AD2"/>
    <w:rsid w:val="00EA7B77"/>
    <w:rsid w:val="00EB0C3D"/>
    <w:rsid w:val="00EB416B"/>
    <w:rsid w:val="00EB4DD2"/>
    <w:rsid w:val="00EB6FA1"/>
    <w:rsid w:val="00EC0F10"/>
    <w:rsid w:val="00EC7768"/>
    <w:rsid w:val="00EE161D"/>
    <w:rsid w:val="00EF0F7F"/>
    <w:rsid w:val="00F07383"/>
    <w:rsid w:val="00F22A3A"/>
    <w:rsid w:val="00F22E52"/>
    <w:rsid w:val="00F23E7B"/>
    <w:rsid w:val="00F35011"/>
    <w:rsid w:val="00F512AD"/>
    <w:rsid w:val="00F547B4"/>
    <w:rsid w:val="00F6697A"/>
    <w:rsid w:val="00F70C56"/>
    <w:rsid w:val="00F71D32"/>
    <w:rsid w:val="00F73F34"/>
    <w:rsid w:val="00F77C58"/>
    <w:rsid w:val="00F821D3"/>
    <w:rsid w:val="00F86E94"/>
    <w:rsid w:val="00F94A9C"/>
    <w:rsid w:val="00FA4CA6"/>
    <w:rsid w:val="00FA514D"/>
    <w:rsid w:val="00FA6FA9"/>
    <w:rsid w:val="00FB0172"/>
    <w:rsid w:val="00FB564C"/>
    <w:rsid w:val="00FB591F"/>
    <w:rsid w:val="00FC0416"/>
    <w:rsid w:val="00FC318A"/>
    <w:rsid w:val="00FD11B4"/>
    <w:rsid w:val="00FD32FA"/>
    <w:rsid w:val="00FE2965"/>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317">
      <w:bodyDiv w:val="1"/>
      <w:marLeft w:val="0"/>
      <w:marRight w:val="0"/>
      <w:marTop w:val="0"/>
      <w:marBottom w:val="0"/>
      <w:divBdr>
        <w:top w:val="none" w:sz="0" w:space="0" w:color="auto"/>
        <w:left w:val="none" w:sz="0" w:space="0" w:color="auto"/>
        <w:bottom w:val="none" w:sz="0" w:space="0" w:color="auto"/>
        <w:right w:val="none" w:sz="0" w:space="0" w:color="auto"/>
      </w:divBdr>
      <w:divsChild>
        <w:div w:id="1433207755">
          <w:marLeft w:val="0"/>
          <w:marRight w:val="0"/>
          <w:marTop w:val="0"/>
          <w:marBottom w:val="0"/>
          <w:divBdr>
            <w:top w:val="none" w:sz="0" w:space="0" w:color="auto"/>
            <w:left w:val="none" w:sz="0" w:space="0" w:color="auto"/>
            <w:bottom w:val="none" w:sz="0" w:space="0" w:color="auto"/>
            <w:right w:val="none" w:sz="0" w:space="0" w:color="auto"/>
          </w:divBdr>
        </w:div>
        <w:div w:id="2076733298">
          <w:marLeft w:val="0"/>
          <w:marRight w:val="0"/>
          <w:marTop w:val="0"/>
          <w:marBottom w:val="0"/>
          <w:divBdr>
            <w:top w:val="none" w:sz="0" w:space="0" w:color="auto"/>
            <w:left w:val="none" w:sz="0" w:space="0" w:color="auto"/>
            <w:bottom w:val="none" w:sz="0" w:space="0" w:color="auto"/>
            <w:right w:val="none" w:sz="0" w:space="0" w:color="auto"/>
          </w:divBdr>
        </w:div>
        <w:div w:id="262302856">
          <w:marLeft w:val="0"/>
          <w:marRight w:val="0"/>
          <w:marTop w:val="0"/>
          <w:marBottom w:val="0"/>
          <w:divBdr>
            <w:top w:val="none" w:sz="0" w:space="0" w:color="auto"/>
            <w:left w:val="none" w:sz="0" w:space="0" w:color="auto"/>
            <w:bottom w:val="none" w:sz="0" w:space="0" w:color="auto"/>
            <w:right w:val="none" w:sz="0" w:space="0" w:color="auto"/>
          </w:divBdr>
        </w:div>
        <w:div w:id="1316954739">
          <w:marLeft w:val="0"/>
          <w:marRight w:val="0"/>
          <w:marTop w:val="0"/>
          <w:marBottom w:val="0"/>
          <w:divBdr>
            <w:top w:val="none" w:sz="0" w:space="0" w:color="auto"/>
            <w:left w:val="none" w:sz="0" w:space="0" w:color="auto"/>
            <w:bottom w:val="none" w:sz="0" w:space="0" w:color="auto"/>
            <w:right w:val="none" w:sz="0" w:space="0" w:color="auto"/>
          </w:divBdr>
        </w:div>
        <w:div w:id="379326692">
          <w:marLeft w:val="0"/>
          <w:marRight w:val="0"/>
          <w:marTop w:val="0"/>
          <w:marBottom w:val="0"/>
          <w:divBdr>
            <w:top w:val="none" w:sz="0" w:space="0" w:color="auto"/>
            <w:left w:val="none" w:sz="0" w:space="0" w:color="auto"/>
            <w:bottom w:val="none" w:sz="0" w:space="0" w:color="auto"/>
            <w:right w:val="none" w:sz="0" w:space="0" w:color="auto"/>
          </w:divBdr>
        </w:div>
      </w:divsChild>
    </w:div>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103920363">
      <w:bodyDiv w:val="1"/>
      <w:marLeft w:val="0"/>
      <w:marRight w:val="0"/>
      <w:marTop w:val="0"/>
      <w:marBottom w:val="0"/>
      <w:divBdr>
        <w:top w:val="none" w:sz="0" w:space="0" w:color="auto"/>
        <w:left w:val="none" w:sz="0" w:space="0" w:color="auto"/>
        <w:bottom w:val="none" w:sz="0" w:space="0" w:color="auto"/>
        <w:right w:val="none" w:sz="0" w:space="0" w:color="auto"/>
      </w:divBdr>
      <w:divsChild>
        <w:div w:id="1874540268">
          <w:marLeft w:val="0"/>
          <w:marRight w:val="0"/>
          <w:marTop w:val="0"/>
          <w:marBottom w:val="0"/>
          <w:divBdr>
            <w:top w:val="none" w:sz="0" w:space="0" w:color="auto"/>
            <w:left w:val="none" w:sz="0" w:space="0" w:color="auto"/>
            <w:bottom w:val="none" w:sz="0" w:space="0" w:color="auto"/>
            <w:right w:val="none" w:sz="0" w:space="0" w:color="auto"/>
          </w:divBdr>
        </w:div>
        <w:div w:id="593054363">
          <w:marLeft w:val="0"/>
          <w:marRight w:val="0"/>
          <w:marTop w:val="0"/>
          <w:marBottom w:val="0"/>
          <w:divBdr>
            <w:top w:val="none" w:sz="0" w:space="0" w:color="auto"/>
            <w:left w:val="none" w:sz="0" w:space="0" w:color="auto"/>
            <w:bottom w:val="none" w:sz="0" w:space="0" w:color="auto"/>
            <w:right w:val="none" w:sz="0" w:space="0" w:color="auto"/>
          </w:divBdr>
        </w:div>
      </w:divsChild>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teway.gov.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hyperlink" Target="https://www.tax.service.gov.uk/childcare-calculator/children/number"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4.jpeg"/><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1E4571"/>
    <w:rsid w:val="0021219C"/>
    <w:rsid w:val="00262FC1"/>
    <w:rsid w:val="00283C41"/>
    <w:rsid w:val="0030175A"/>
    <w:rsid w:val="00333865"/>
    <w:rsid w:val="00385805"/>
    <w:rsid w:val="00386E9B"/>
    <w:rsid w:val="00406FC7"/>
    <w:rsid w:val="004157BE"/>
    <w:rsid w:val="00486729"/>
    <w:rsid w:val="0052792B"/>
    <w:rsid w:val="00530A74"/>
    <w:rsid w:val="00577F35"/>
    <w:rsid w:val="00590EFE"/>
    <w:rsid w:val="006639E2"/>
    <w:rsid w:val="006F43B1"/>
    <w:rsid w:val="00736321"/>
    <w:rsid w:val="00736F3B"/>
    <w:rsid w:val="007B466A"/>
    <w:rsid w:val="007E1B50"/>
    <w:rsid w:val="00804E11"/>
    <w:rsid w:val="00813BF8"/>
    <w:rsid w:val="0085516A"/>
    <w:rsid w:val="00862DA8"/>
    <w:rsid w:val="008763E7"/>
    <w:rsid w:val="00923FF8"/>
    <w:rsid w:val="00940B15"/>
    <w:rsid w:val="0095564B"/>
    <w:rsid w:val="00A263D6"/>
    <w:rsid w:val="00B10AA8"/>
    <w:rsid w:val="00B24781"/>
    <w:rsid w:val="00B37EC1"/>
    <w:rsid w:val="00B8152E"/>
    <w:rsid w:val="00BD7496"/>
    <w:rsid w:val="00C27435"/>
    <w:rsid w:val="00C27D6C"/>
    <w:rsid w:val="00C52244"/>
    <w:rsid w:val="00CD4C01"/>
    <w:rsid w:val="00CE459D"/>
    <w:rsid w:val="00E05745"/>
    <w:rsid w:val="00E07C52"/>
    <w:rsid w:val="00E21209"/>
    <w:rsid w:val="00E81ED9"/>
    <w:rsid w:val="00EB6DB1"/>
    <w:rsid w:val="00EF2A95"/>
    <w:rsid w:val="00F96CF5"/>
    <w:rsid w:val="00FB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6079-6626-4142-B1EA-0B6FA0F3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12</dc:subject>
  <dc:creator>Date 14 March 2017</dc:creator>
  <cp:lastModifiedBy>j.parmenter</cp:lastModifiedBy>
  <cp:revision>35</cp:revision>
  <cp:lastPrinted>2017-03-14T08:59:00Z</cp:lastPrinted>
  <dcterms:created xsi:type="dcterms:W3CDTF">2017-03-03T14:47:00Z</dcterms:created>
  <dcterms:modified xsi:type="dcterms:W3CDTF">2017-03-14T15:52:00Z</dcterms:modified>
</cp:coreProperties>
</file>