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5822D8" w:rsidRDefault="005822D8" w:rsidP="00CE64FF">
      <w:pPr>
        <w:contextualSpacing/>
      </w:pPr>
    </w:p>
    <w:p w:rsidR="005822D8" w:rsidRDefault="00CA6BFD" w:rsidP="00B1317F">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Pr>
          <w:b/>
          <w:noProof/>
        </w:rPr>
        <w:drawing>
          <wp:anchor distT="0" distB="0" distL="114300" distR="114300" simplePos="0" relativeHeight="251667456" behindDoc="0" locked="0" layoutInCell="1" allowOverlap="1" wp14:anchorId="6562E3D5" wp14:editId="1DCB4895">
            <wp:simplePos x="0" y="0"/>
            <wp:positionH relativeFrom="column">
              <wp:posOffset>1758315</wp:posOffset>
            </wp:positionH>
            <wp:positionV relativeFrom="paragraph">
              <wp:posOffset>552450</wp:posOffset>
            </wp:positionV>
            <wp:extent cx="1381760" cy="671195"/>
            <wp:effectExtent l="0" t="0" r="8890" b="0"/>
            <wp:wrapSquare wrapText="bothSides"/>
            <wp:docPr id="7" name="Picture 7" descr="su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safe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2D8" w:rsidRPr="00B1317F">
        <w:rPr>
          <w:b/>
        </w:rPr>
        <w:t>Sun</w:t>
      </w:r>
      <w:r w:rsidR="00B33DB9">
        <w:rPr>
          <w:b/>
        </w:rPr>
        <w:t xml:space="preserve"> S</w:t>
      </w:r>
      <w:r w:rsidR="005822D8" w:rsidRPr="00B1317F">
        <w:rPr>
          <w:b/>
        </w:rPr>
        <w:t>afe</w:t>
      </w:r>
      <w:r w:rsidR="005822D8">
        <w:t xml:space="preserve"> – </w:t>
      </w:r>
      <w:r w:rsidR="00B1317F">
        <w:t xml:space="preserve">Now the weather is getting warmer, please can we ask that children bring a </w:t>
      </w:r>
      <w:r w:rsidR="00080D5B">
        <w:t xml:space="preserve">named </w:t>
      </w:r>
      <w:r w:rsidR="00B1317F">
        <w:t xml:space="preserve">water bottle and sun hat into school with them each day.  Can we also ask that sun cream is applied before the children start school, </w:t>
      </w:r>
      <w:r>
        <w:t xml:space="preserve">especially on the hotter </w:t>
      </w:r>
      <w:proofErr w:type="gramStart"/>
      <w:r>
        <w:t>days.</w:t>
      </w:r>
      <w:proofErr w:type="gramEnd"/>
    </w:p>
    <w:p w:rsidR="005822D8" w:rsidRDefault="005822D8" w:rsidP="00CE64FF">
      <w:pPr>
        <w:contextualSpacing/>
      </w:pPr>
    </w:p>
    <w:p w:rsidR="00B6630D" w:rsidRDefault="00B6630D" w:rsidP="00B33DB9">
      <w:pPr>
        <w:pBdr>
          <w:top w:val="single" w:sz="4" w:space="1" w:color="auto" w:shadow="1"/>
          <w:left w:val="single" w:sz="4" w:space="4" w:color="auto" w:shadow="1"/>
          <w:bottom w:val="single" w:sz="4" w:space="2" w:color="auto" w:shadow="1"/>
          <w:right w:val="single" w:sz="4" w:space="4" w:color="auto" w:shadow="1"/>
        </w:pBdr>
        <w:spacing w:after="0" w:line="240" w:lineRule="auto"/>
        <w:contextualSpacing/>
      </w:pPr>
      <w:r>
        <w:rPr>
          <w:b/>
        </w:rPr>
        <w:t>Sainsbury</w:t>
      </w:r>
      <w:r w:rsidR="00B33DB9">
        <w:rPr>
          <w:b/>
        </w:rPr>
        <w:t>’</w:t>
      </w:r>
      <w:r>
        <w:rPr>
          <w:b/>
        </w:rPr>
        <w:t xml:space="preserve">s Active Kids vouchers – </w:t>
      </w:r>
      <w:r>
        <w:t>Just a reminder that Sainsbury</w:t>
      </w:r>
      <w:r w:rsidR="00B33DB9">
        <w:t>’</w:t>
      </w:r>
      <w:r>
        <w:t>s have now finished this promotion. Please check your purses and wallets and put all vouchers in the box kept in the reception area by 30</w:t>
      </w:r>
      <w:r w:rsidRPr="00B6630D">
        <w:rPr>
          <w:vertAlign w:val="superscript"/>
        </w:rPr>
        <w:t>th</w:t>
      </w:r>
      <w:r>
        <w:t xml:space="preserve"> June. Every year we are able to use these vouchers to choose a variety of playtime games and PE resources.</w:t>
      </w:r>
    </w:p>
    <w:p w:rsidR="005822D8" w:rsidRDefault="005822D8" w:rsidP="00CE64FF">
      <w:pPr>
        <w:contextualSpacing/>
      </w:pPr>
    </w:p>
    <w:p w:rsidR="00B33DB9" w:rsidRPr="00B33DB9" w:rsidRDefault="00CA6BFD" w:rsidP="00B33DB9">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b/>
        </w:rPr>
      </w:pPr>
      <w:r>
        <w:rPr>
          <w:rFonts w:eastAsia="Times New Roman" w:cs="Times New Roman"/>
          <w:b/>
          <w:noProof/>
        </w:rPr>
        <w:drawing>
          <wp:anchor distT="0" distB="0" distL="114300" distR="114300" simplePos="0" relativeHeight="251666432" behindDoc="0" locked="0" layoutInCell="1" allowOverlap="1" wp14:anchorId="5FC26ABE" wp14:editId="4085DFCD">
            <wp:simplePos x="0" y="0"/>
            <wp:positionH relativeFrom="column">
              <wp:posOffset>1662430</wp:posOffset>
            </wp:positionH>
            <wp:positionV relativeFrom="paragraph">
              <wp:posOffset>881380</wp:posOffset>
            </wp:positionV>
            <wp:extent cx="1477645" cy="91567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toschool.jpg"/>
                    <pic:cNvPicPr/>
                  </pic:nvPicPr>
                  <pic:blipFill>
                    <a:blip r:embed="rId10">
                      <a:extLst>
                        <a:ext uri="{28A0092B-C50C-407E-A947-70E740481C1C}">
                          <a14:useLocalDpi xmlns:a14="http://schemas.microsoft.com/office/drawing/2010/main" val="0"/>
                        </a:ext>
                      </a:extLst>
                    </a:blip>
                    <a:stretch>
                      <a:fillRect/>
                    </a:stretch>
                  </pic:blipFill>
                  <pic:spPr>
                    <a:xfrm>
                      <a:off x="0" y="0"/>
                      <a:ext cx="1477645" cy="915670"/>
                    </a:xfrm>
                    <a:prstGeom prst="rect">
                      <a:avLst/>
                    </a:prstGeom>
                  </pic:spPr>
                </pic:pic>
              </a:graphicData>
            </a:graphic>
            <wp14:sizeRelH relativeFrom="page">
              <wp14:pctWidth>0</wp14:pctWidth>
            </wp14:sizeRelH>
            <wp14:sizeRelV relativeFrom="page">
              <wp14:pctHeight>0</wp14:pctHeight>
            </wp14:sizeRelV>
          </wp:anchor>
        </w:drawing>
      </w:r>
      <w:r w:rsidR="00B33DB9" w:rsidRPr="00B33DB9">
        <w:rPr>
          <w:rFonts w:eastAsia="Times New Roman" w:cs="Arial"/>
          <w:b/>
          <w:color w:val="222222"/>
          <w:shd w:val="clear" w:color="auto" w:fill="FFFFFF"/>
        </w:rPr>
        <w:t>Walk to School Week</w:t>
      </w:r>
      <w:r w:rsidR="00B33DB9">
        <w:rPr>
          <w:rFonts w:eastAsia="Times New Roman" w:cs="Arial"/>
          <w:b/>
          <w:color w:val="222222"/>
          <w:shd w:val="clear" w:color="auto" w:fill="FFFFFF"/>
        </w:rPr>
        <w:t>:</w:t>
      </w:r>
      <w:r w:rsidR="00B33DB9" w:rsidRPr="00B33DB9">
        <w:rPr>
          <w:rFonts w:eastAsia="Times New Roman" w:cs="Arial"/>
          <w:b/>
          <w:color w:val="222222"/>
          <w:shd w:val="clear" w:color="auto" w:fill="FFFFFF"/>
        </w:rPr>
        <w:t xml:space="preserve"> 15</w:t>
      </w:r>
      <w:r w:rsidR="00B33DB9" w:rsidRPr="00B33DB9">
        <w:rPr>
          <w:rFonts w:eastAsia="Times New Roman" w:cs="Arial"/>
          <w:b/>
          <w:color w:val="222222"/>
          <w:shd w:val="clear" w:color="auto" w:fill="FFFFFF"/>
          <w:vertAlign w:val="superscript"/>
        </w:rPr>
        <w:t>th</w:t>
      </w:r>
      <w:r w:rsidR="00B33DB9">
        <w:rPr>
          <w:rFonts w:eastAsia="Times New Roman" w:cs="Arial"/>
          <w:b/>
          <w:color w:val="222222"/>
          <w:shd w:val="clear" w:color="auto" w:fill="FFFFFF"/>
        </w:rPr>
        <w:t xml:space="preserve"> - 19</w:t>
      </w:r>
      <w:r w:rsidR="00B33DB9" w:rsidRPr="00B33DB9">
        <w:rPr>
          <w:rFonts w:eastAsia="Times New Roman" w:cs="Arial"/>
          <w:b/>
          <w:color w:val="222222"/>
          <w:shd w:val="clear" w:color="auto" w:fill="FFFFFF"/>
          <w:vertAlign w:val="superscript"/>
        </w:rPr>
        <w:t>th</w:t>
      </w:r>
      <w:r w:rsidR="00B33DB9">
        <w:rPr>
          <w:rFonts w:eastAsia="Times New Roman" w:cs="Arial"/>
          <w:b/>
          <w:color w:val="222222"/>
          <w:shd w:val="clear" w:color="auto" w:fill="FFFFFF"/>
        </w:rPr>
        <w:t xml:space="preserve"> </w:t>
      </w:r>
      <w:r w:rsidR="00B33DB9" w:rsidRPr="00B33DB9">
        <w:rPr>
          <w:rFonts w:eastAsia="Times New Roman" w:cs="Arial"/>
          <w:b/>
          <w:color w:val="222222"/>
          <w:shd w:val="clear" w:color="auto" w:fill="FFFFFF"/>
        </w:rPr>
        <w:t>May</w:t>
      </w:r>
      <w:r w:rsidR="00B33DB9">
        <w:rPr>
          <w:rFonts w:eastAsia="Times New Roman" w:cs="Arial"/>
          <w:b/>
          <w:color w:val="222222"/>
          <w:shd w:val="clear" w:color="auto" w:fill="FFFFFF"/>
        </w:rPr>
        <w:t xml:space="preserve"> - </w:t>
      </w:r>
      <w:r w:rsidR="00B33DB9" w:rsidRPr="00B33DB9">
        <w:rPr>
          <w:rFonts w:eastAsia="Times New Roman" w:cs="Arial"/>
          <w:color w:val="222222"/>
        </w:rPr>
        <w:t>Please join with us in celebrating Walk to School week by walking, biking and scooting to school. Even parking a short distance from the school and walking the rest really encourages children to be active, making their lives healthier and happier. The children who regularly get to school actively receive their Travel Tracker badge - have you got one yet?</w:t>
      </w:r>
      <w:r>
        <w:rPr>
          <w:rFonts w:eastAsia="Times New Roman" w:cs="Arial"/>
          <w:color w:val="222222"/>
        </w:rPr>
        <w:t xml:space="preserve"> </w:t>
      </w:r>
    </w:p>
    <w:p w:rsidR="002F66CF" w:rsidRDefault="002F66CF" w:rsidP="00CE64FF">
      <w:pPr>
        <w:contextualSpacing/>
      </w:pPr>
    </w:p>
    <w:p w:rsidR="002F66CF" w:rsidRPr="00B1317F" w:rsidRDefault="005C3961" w:rsidP="00B1317F">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sidRPr="005C3961">
        <w:rPr>
          <w:rFonts w:cs="Arial"/>
          <w:b/>
          <w:color w:val="222222"/>
          <w:shd w:val="clear" w:color="auto" w:fill="FFFFFF"/>
        </w:rPr>
        <w:t>Spare PE Kit</w:t>
      </w:r>
      <w:r>
        <w:rPr>
          <w:rFonts w:cs="Arial"/>
          <w:color w:val="222222"/>
          <w:shd w:val="clear" w:color="auto" w:fill="FFFFFF"/>
        </w:rPr>
        <w:t xml:space="preserve"> - </w:t>
      </w:r>
      <w:r w:rsidR="002F66CF" w:rsidRPr="00B1317F">
        <w:rPr>
          <w:rFonts w:cs="Arial"/>
          <w:color w:val="222222"/>
          <w:shd w:val="clear" w:color="auto" w:fill="FFFFFF"/>
        </w:rPr>
        <w:t xml:space="preserve">If your child has borrowed a spare PE top or pair of trousers from </w:t>
      </w:r>
      <w:r>
        <w:rPr>
          <w:rFonts w:cs="Arial"/>
          <w:color w:val="222222"/>
          <w:shd w:val="clear" w:color="auto" w:fill="FFFFFF"/>
        </w:rPr>
        <w:t xml:space="preserve">school please </w:t>
      </w:r>
      <w:proofErr w:type="gramStart"/>
      <w:r>
        <w:rPr>
          <w:rFonts w:cs="Arial"/>
          <w:color w:val="222222"/>
          <w:shd w:val="clear" w:color="auto" w:fill="FFFFFF"/>
        </w:rPr>
        <w:t>ensure</w:t>
      </w:r>
      <w:proofErr w:type="gramEnd"/>
      <w:r>
        <w:rPr>
          <w:rFonts w:cs="Arial"/>
          <w:color w:val="222222"/>
          <w:shd w:val="clear" w:color="auto" w:fill="FFFFFF"/>
        </w:rPr>
        <w:t xml:space="preserve"> that all borrowed items</w:t>
      </w:r>
      <w:r w:rsidR="00B1317F">
        <w:rPr>
          <w:rFonts w:cs="Arial"/>
          <w:color w:val="222222"/>
          <w:shd w:val="clear" w:color="auto" w:fill="FFFFFF"/>
        </w:rPr>
        <w:t xml:space="preserve"> are </w:t>
      </w:r>
      <w:r w:rsidR="002F66CF" w:rsidRPr="00B1317F">
        <w:rPr>
          <w:rFonts w:cs="Arial"/>
          <w:color w:val="222222"/>
          <w:shd w:val="clear" w:color="auto" w:fill="FFFFFF"/>
        </w:rPr>
        <w:t>returned.  We currently don't have any left in school. Additionally if you have any spare PE kit t</w:t>
      </w:r>
      <w:r w:rsidR="00D92F0B">
        <w:rPr>
          <w:rFonts w:cs="Arial"/>
          <w:color w:val="222222"/>
          <w:shd w:val="clear" w:color="auto" w:fill="FFFFFF"/>
        </w:rPr>
        <w:t>hat you no longer require, we would appreciate any donations</w:t>
      </w:r>
      <w:r w:rsidR="002F66CF" w:rsidRPr="00B1317F">
        <w:rPr>
          <w:rFonts w:cs="Arial"/>
          <w:color w:val="222222"/>
          <w:shd w:val="clear" w:color="auto" w:fill="FFFFFF"/>
        </w:rPr>
        <w:t>.</w:t>
      </w:r>
      <w:r w:rsidR="00B1317F">
        <w:rPr>
          <w:rFonts w:cs="Arial"/>
          <w:color w:val="222222"/>
          <w:shd w:val="clear" w:color="auto" w:fill="FFFFFF"/>
        </w:rPr>
        <w:t xml:space="preserve">  Thank you. </w:t>
      </w:r>
    </w:p>
    <w:p w:rsidR="00052A07" w:rsidRDefault="00052A07" w:rsidP="00CE64FF">
      <w:pPr>
        <w:contextualSpacing/>
        <w:rPr>
          <w:rFonts w:ascii="Arial" w:hAnsi="Arial" w:cs="Arial"/>
          <w:color w:val="222222"/>
          <w:sz w:val="19"/>
          <w:szCs w:val="19"/>
          <w:shd w:val="clear" w:color="auto" w:fill="FFFFFF"/>
        </w:rPr>
      </w:pPr>
    </w:p>
    <w:p w:rsidR="00052A07" w:rsidRDefault="00052A07" w:rsidP="00052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9264" behindDoc="0" locked="0" layoutInCell="1" allowOverlap="1" wp14:anchorId="6AE7A113" wp14:editId="531B3B6E">
            <wp:simplePos x="0" y="0"/>
            <wp:positionH relativeFrom="column">
              <wp:posOffset>1960245</wp:posOffset>
            </wp:positionH>
            <wp:positionV relativeFrom="paragraph">
              <wp:posOffset>492760</wp:posOffset>
            </wp:positionV>
            <wp:extent cx="9779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76454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On 5</w:t>
      </w:r>
      <w:r w:rsidRPr="00052A07">
        <w:rPr>
          <w:rFonts w:cs="Arial"/>
          <w:vertAlign w:val="superscript"/>
        </w:rPr>
        <w:t>th</w:t>
      </w:r>
      <w:r>
        <w:rPr>
          <w:rFonts w:cs="Arial"/>
        </w:rPr>
        <w:t xml:space="preserve"> May, in our Achievement Assembly, the following children were awarded as learning heroes </w:t>
      </w:r>
    </w:p>
    <w:p w:rsidR="00052A07" w:rsidRDefault="00052A07" w:rsidP="00052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 Laney &amp; Thomas K</w:t>
      </w:r>
    </w:p>
    <w:p w:rsidR="00052A07" w:rsidRDefault="00052A07" w:rsidP="00052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 Sophia &amp; </w:t>
      </w:r>
      <w:proofErr w:type="spellStart"/>
      <w:r>
        <w:rPr>
          <w:rFonts w:cs="Arial"/>
        </w:rPr>
        <w:t>Layla</w:t>
      </w:r>
      <w:proofErr w:type="spellEnd"/>
      <w:r>
        <w:rPr>
          <w:rFonts w:cs="Arial"/>
        </w:rPr>
        <w:t xml:space="preserve"> </w:t>
      </w:r>
    </w:p>
    <w:p w:rsidR="00052A07" w:rsidRDefault="00052A07" w:rsidP="00052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w:t>
      </w:r>
      <w:proofErr w:type="spellStart"/>
      <w:r>
        <w:rPr>
          <w:rFonts w:cs="Arial"/>
        </w:rPr>
        <w:t>Gayana</w:t>
      </w:r>
      <w:proofErr w:type="spellEnd"/>
      <w:r>
        <w:rPr>
          <w:rFonts w:cs="Arial"/>
        </w:rPr>
        <w:t xml:space="preserve"> &amp; Thomas H</w:t>
      </w:r>
    </w:p>
    <w:p w:rsidR="00052A07" w:rsidRDefault="00052A07" w:rsidP="00052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 Courtney, Dylan &amp; Charlie</w:t>
      </w:r>
    </w:p>
    <w:p w:rsidR="00052A07" w:rsidRPr="003C3E41" w:rsidRDefault="00052A07" w:rsidP="003C3E4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FB0172" w:rsidRDefault="00FB0172" w:rsidP="000376C1">
      <w:pPr>
        <w:spacing w:after="0" w:line="240" w:lineRule="auto"/>
        <w:contextualSpacing/>
        <w:rPr>
          <w:rFonts w:cs="Arial"/>
        </w:rPr>
      </w:pPr>
    </w:p>
    <w:p w:rsidR="00B1317F" w:rsidRDefault="00B1317F" w:rsidP="00B1317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B33DB9">
        <w:rPr>
          <w:rFonts w:cs="Arial"/>
          <w:b/>
          <w:noProof/>
        </w:rPr>
        <w:drawing>
          <wp:anchor distT="0" distB="0" distL="114300" distR="114300" simplePos="0" relativeHeight="251665408" behindDoc="0" locked="0" layoutInCell="1" allowOverlap="1" wp14:anchorId="56C3C998" wp14:editId="3019B5DE">
            <wp:simplePos x="0" y="0"/>
            <wp:positionH relativeFrom="column">
              <wp:posOffset>2131695</wp:posOffset>
            </wp:positionH>
            <wp:positionV relativeFrom="paragraph">
              <wp:posOffset>-43180</wp:posOffset>
            </wp:positionV>
            <wp:extent cx="1190625" cy="7816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781685"/>
                    </a:xfrm>
                    <a:prstGeom prst="rect">
                      <a:avLst/>
                    </a:prstGeom>
                  </pic:spPr>
                </pic:pic>
              </a:graphicData>
            </a:graphic>
            <wp14:sizeRelH relativeFrom="page">
              <wp14:pctWidth>0</wp14:pctWidth>
            </wp14:sizeRelH>
            <wp14:sizeRelV relativeFrom="page">
              <wp14:pctHeight>0</wp14:pctHeight>
            </wp14:sizeRelV>
          </wp:anchor>
        </w:drawing>
      </w:r>
      <w:r w:rsidRPr="00B33DB9">
        <w:rPr>
          <w:rFonts w:cs="Arial"/>
          <w:b/>
        </w:rPr>
        <w:t>Class photo</w:t>
      </w:r>
      <w:r>
        <w:rPr>
          <w:rFonts w:cs="Arial"/>
        </w:rPr>
        <w:t xml:space="preserve"> day is on Wednesday 24</w:t>
      </w:r>
      <w:r w:rsidRPr="00B1317F">
        <w:rPr>
          <w:rFonts w:cs="Arial"/>
          <w:vertAlign w:val="superscript"/>
        </w:rPr>
        <w:t>th</w:t>
      </w:r>
      <w:r>
        <w:rPr>
          <w:rFonts w:cs="Arial"/>
        </w:rPr>
        <w:t xml:space="preserve"> May.  Please ensure your child is wearing full uniform and comes into school with their smiles ready! </w:t>
      </w:r>
    </w:p>
    <w:p w:rsidR="00FB5DB8" w:rsidRDefault="00FB5DB8" w:rsidP="000376C1">
      <w:pPr>
        <w:spacing w:after="0" w:line="240" w:lineRule="auto"/>
        <w:contextualSpacing/>
        <w:rPr>
          <w:rFonts w:cs="Arial"/>
        </w:rPr>
      </w:pPr>
    </w:p>
    <w:p w:rsidR="006D5040" w:rsidRPr="005C3961" w:rsidRDefault="00864F23" w:rsidP="005C396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Pr>
          <w:noProof/>
        </w:rPr>
        <w:drawing>
          <wp:anchor distT="0" distB="0" distL="114300" distR="114300" simplePos="0" relativeHeight="251668480" behindDoc="0" locked="0" layoutInCell="1" allowOverlap="1" wp14:anchorId="7DB41621" wp14:editId="00C1F60A">
            <wp:simplePos x="0" y="0"/>
            <wp:positionH relativeFrom="column">
              <wp:posOffset>15240</wp:posOffset>
            </wp:positionH>
            <wp:positionV relativeFrom="paragraph">
              <wp:posOffset>343535</wp:posOffset>
            </wp:positionV>
            <wp:extent cx="701675" cy="701675"/>
            <wp:effectExtent l="0" t="0" r="317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get spin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page">
              <wp14:pctWidth>0</wp14:pctWidth>
            </wp14:sizeRelH>
            <wp14:sizeRelV relativeFrom="page">
              <wp14:pctHeight>0</wp14:pctHeight>
            </wp14:sizeRelV>
          </wp:anchor>
        </w:drawing>
      </w:r>
      <w:r w:rsidR="006D5040" w:rsidRPr="005C3961">
        <w:rPr>
          <w:rFonts w:cs="Arial"/>
          <w:b/>
        </w:rPr>
        <w:t>Fidget Spinner</w:t>
      </w:r>
      <w:r w:rsidR="005C3961" w:rsidRPr="005C3961">
        <w:rPr>
          <w:rFonts w:cs="Arial"/>
          <w:b/>
        </w:rPr>
        <w:t>s</w:t>
      </w:r>
      <w:r w:rsidR="005C3961">
        <w:rPr>
          <w:rFonts w:cs="Arial"/>
        </w:rPr>
        <w:t xml:space="preserve"> – These are not allowed in school.  If your c</w:t>
      </w:r>
      <w:r w:rsidR="00080D5B">
        <w:rPr>
          <w:rFonts w:cs="Arial"/>
        </w:rPr>
        <w:t>hild needs to have one due to</w:t>
      </w:r>
      <w:r w:rsidR="005C3961">
        <w:rPr>
          <w:rFonts w:cs="Arial"/>
        </w:rPr>
        <w:t xml:space="preserve"> a specific special educational need, this needs to be agreed with Miss </w:t>
      </w:r>
      <w:proofErr w:type="spellStart"/>
      <w:r w:rsidR="005C3961">
        <w:rPr>
          <w:rFonts w:cs="Arial"/>
        </w:rPr>
        <w:t>Bagnall</w:t>
      </w:r>
      <w:proofErr w:type="spellEnd"/>
      <w:r w:rsidR="005C3961">
        <w:rPr>
          <w:rFonts w:cs="Arial"/>
        </w:rPr>
        <w:t xml:space="preserve">, our </w:t>
      </w:r>
      <w:proofErr w:type="spellStart"/>
      <w:r w:rsidR="005C3961">
        <w:rPr>
          <w:rFonts w:cs="Arial"/>
        </w:rPr>
        <w:t>SENCo</w:t>
      </w:r>
      <w:proofErr w:type="spellEnd"/>
      <w:r w:rsidR="005C3961">
        <w:rPr>
          <w:rFonts w:cs="Arial"/>
        </w:rPr>
        <w:t xml:space="preserve"> before the item is brought into school.  </w:t>
      </w:r>
    </w:p>
    <w:p w:rsidR="00B6630D" w:rsidRDefault="00B6630D" w:rsidP="000376C1">
      <w:pPr>
        <w:spacing w:after="0" w:line="240" w:lineRule="auto"/>
        <w:contextualSpacing/>
        <w:rPr>
          <w:rFonts w:cs="Arial"/>
        </w:rPr>
      </w:pPr>
    </w:p>
    <w:p w:rsidR="006D5040" w:rsidRDefault="00B6630D" w:rsidP="00B6630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B6630D">
        <w:rPr>
          <w:rFonts w:cs="Arial"/>
          <w:b/>
        </w:rPr>
        <w:t>Free Range Play</w:t>
      </w:r>
      <w:r>
        <w:rPr>
          <w:rFonts w:cs="Arial"/>
        </w:rPr>
        <w:t xml:space="preserve"> – We are looking for donations of fancy dress outfits, comics or magazines suitable for 4-11 year olds for our lunchtime activities programme.  All donations gratefully received. </w:t>
      </w:r>
    </w:p>
    <w:p w:rsidR="00133A64" w:rsidRDefault="00133A64" w:rsidP="000376C1">
      <w:pPr>
        <w:spacing w:after="0" w:line="240" w:lineRule="auto"/>
        <w:contextualSpacing/>
        <w:rPr>
          <w:rFonts w:cs="Arial"/>
        </w:rPr>
      </w:pPr>
    </w:p>
    <w:p w:rsidR="00133A64" w:rsidRPr="00203A5F" w:rsidRDefault="00133A64" w:rsidP="00133A6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3360" behindDoc="0" locked="0" layoutInCell="1" allowOverlap="1" wp14:anchorId="0EF614E7" wp14:editId="118C9B3E">
            <wp:simplePos x="0" y="0"/>
            <wp:positionH relativeFrom="column">
              <wp:posOffset>1757045</wp:posOffset>
            </wp:positionH>
            <wp:positionV relativeFrom="paragraph">
              <wp:posOffset>1176020</wp:posOffset>
            </wp:positionV>
            <wp:extent cx="1360805" cy="1360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Fathers-Day-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0805" cy="1360805"/>
                    </a:xfrm>
                    <a:prstGeom prst="rect">
                      <a:avLst/>
                    </a:prstGeom>
                  </pic:spPr>
                </pic:pic>
              </a:graphicData>
            </a:graphic>
            <wp14:sizeRelH relativeFrom="page">
              <wp14:pctWidth>0</wp14:pctWidth>
            </wp14:sizeRelH>
            <wp14:sizeRelV relativeFrom="page">
              <wp14:pctHeight>0</wp14:pctHeight>
            </wp14:sizeRelV>
          </wp:anchor>
        </w:drawing>
      </w:r>
      <w:r>
        <w:rPr>
          <w:rFonts w:cs="Arial"/>
          <w:b/>
        </w:rPr>
        <w:t xml:space="preserve">Father’s Day Lunches – </w:t>
      </w:r>
      <w:r>
        <w:rPr>
          <w:rFonts w:cs="Arial"/>
        </w:rPr>
        <w:t xml:space="preserve">Earlier this week you would have received an electronic form (or a paper version if you’re not registered with </w:t>
      </w:r>
      <w:proofErr w:type="spellStart"/>
      <w:r>
        <w:rPr>
          <w:rFonts w:cs="Arial"/>
        </w:rPr>
        <w:t>parentmail</w:t>
      </w:r>
      <w:proofErr w:type="spellEnd"/>
      <w:r>
        <w:rPr>
          <w:rFonts w:cs="Arial"/>
        </w:rPr>
        <w:t>), giving dads, grandfathers and carers the chance to come in and have lunch with your child/</w:t>
      </w:r>
      <w:proofErr w:type="spellStart"/>
      <w:r>
        <w:rPr>
          <w:rFonts w:cs="Arial"/>
        </w:rPr>
        <w:t>ren</w:t>
      </w:r>
      <w:proofErr w:type="spellEnd"/>
      <w:r>
        <w:rPr>
          <w:rFonts w:cs="Arial"/>
        </w:rPr>
        <w:t xml:space="preserve"> in June.  This will work in the same w</w:t>
      </w:r>
      <w:r w:rsidR="00D92F0B">
        <w:rPr>
          <w:rFonts w:cs="Arial"/>
        </w:rPr>
        <w:t>ay that Mother’s D</w:t>
      </w:r>
      <w:r>
        <w:rPr>
          <w:rFonts w:cs="Arial"/>
        </w:rPr>
        <w:t xml:space="preserve">ay lunch did.  Please only complete one form, even if you have more than one child at the school.  We will ensure all of your children sit with you on your chosen day.  Payments can be made on </w:t>
      </w:r>
      <w:proofErr w:type="spellStart"/>
      <w:r>
        <w:rPr>
          <w:rFonts w:cs="Arial"/>
        </w:rPr>
        <w:t>parentpay</w:t>
      </w:r>
      <w:proofErr w:type="spellEnd"/>
      <w:r>
        <w:rPr>
          <w:rFonts w:cs="Arial"/>
        </w:rPr>
        <w:t xml:space="preserve">.  We look forward to seeing lots of you in June! </w:t>
      </w:r>
    </w:p>
    <w:p w:rsidR="00133A64" w:rsidRPr="00F66EE5" w:rsidRDefault="00133A64" w:rsidP="000376C1">
      <w:pPr>
        <w:spacing w:after="0" w:line="240" w:lineRule="auto"/>
        <w:contextualSpacing/>
        <w:rPr>
          <w:rFonts w:cs="Arial"/>
          <w:sz w:val="16"/>
          <w:szCs w:val="16"/>
        </w:rPr>
      </w:pPr>
    </w:p>
    <w:p w:rsidR="00133A64" w:rsidRDefault="00133A64" w:rsidP="000376C1">
      <w:pPr>
        <w:spacing w:after="0" w:line="240" w:lineRule="auto"/>
        <w:contextualSpacing/>
        <w:rPr>
          <w:rFonts w:cs="Arial"/>
        </w:rPr>
      </w:pPr>
    </w:p>
    <w:p w:rsidR="00864F23" w:rsidRDefault="000A2B5F" w:rsidP="003C3E41">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b/>
          <w:noProof/>
        </w:rPr>
        <w:drawing>
          <wp:anchor distT="0" distB="0" distL="114300" distR="114300" simplePos="0" relativeHeight="251674624" behindDoc="0" locked="0" layoutInCell="1" allowOverlap="1" wp14:anchorId="73461CD5" wp14:editId="63CD0D50">
            <wp:simplePos x="0" y="0"/>
            <wp:positionH relativeFrom="column">
              <wp:posOffset>2343785</wp:posOffset>
            </wp:positionH>
            <wp:positionV relativeFrom="paragraph">
              <wp:posOffset>17780</wp:posOffset>
            </wp:positionV>
            <wp:extent cx="861060" cy="8610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 ap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r w:rsidR="00A9095E">
        <w:rPr>
          <w:shd w:val="clear" w:color="auto" w:fill="FFFFFF"/>
        </w:rPr>
        <w:t>A new app has been launched called ‘</w:t>
      </w:r>
      <w:hyperlink r:id="rId16" w:tgtFrame="_blank" w:history="1">
        <w:r w:rsidR="00A9095E" w:rsidRPr="00A9095E">
          <w:rPr>
            <w:rStyle w:val="Hyperlink"/>
            <w:rFonts w:cs="Helvetica"/>
            <w:color w:val="0DBE98"/>
            <w:bdr w:val="none" w:sz="0" w:space="0" w:color="auto" w:frame="1"/>
            <w:shd w:val="clear" w:color="auto" w:fill="FFFFFF"/>
          </w:rPr>
          <w:t>Gallery Guardian</w:t>
        </w:r>
      </w:hyperlink>
      <w:r w:rsidR="00A9095E">
        <w:rPr>
          <w:shd w:val="clear" w:color="auto" w:fill="FFFFFF"/>
        </w:rPr>
        <w:t>’</w:t>
      </w:r>
      <w:r w:rsidR="00A9095E" w:rsidRPr="00A9095E">
        <w:rPr>
          <w:shd w:val="clear" w:color="auto" w:fill="FFFFFF"/>
        </w:rPr>
        <w:t>. It hopes to protect children from indecent images by alerting a parent if any are detected on their phone</w:t>
      </w:r>
      <w:r w:rsidR="003C3E41">
        <w:rPr>
          <w:rFonts w:ascii="Helvetica" w:hAnsi="Helvetica"/>
          <w:sz w:val="26"/>
          <w:szCs w:val="26"/>
          <w:shd w:val="clear" w:color="auto" w:fill="FFFFFF"/>
        </w:rPr>
        <w:t xml:space="preserve">. </w:t>
      </w:r>
      <w:r w:rsidR="003C3E41">
        <w:rPr>
          <w:shd w:val="clear" w:color="auto" w:fill="FFFFFF"/>
        </w:rPr>
        <w:t xml:space="preserve">Both parent and child need to download the app, </w:t>
      </w:r>
      <w:proofErr w:type="gramStart"/>
      <w:r w:rsidR="003C3E41">
        <w:rPr>
          <w:shd w:val="clear" w:color="auto" w:fill="FFFFFF"/>
        </w:rPr>
        <w:t>then</w:t>
      </w:r>
      <w:proofErr w:type="gramEnd"/>
      <w:r w:rsidR="003C3E41">
        <w:rPr>
          <w:shd w:val="clear" w:color="auto" w:fill="FFFFFF"/>
        </w:rPr>
        <w:t xml:space="preserve"> pair the apps together. This can be purchased via </w:t>
      </w:r>
      <w:proofErr w:type="spellStart"/>
      <w:r w:rsidR="003C3E41">
        <w:rPr>
          <w:shd w:val="clear" w:color="auto" w:fill="FFFFFF"/>
        </w:rPr>
        <w:t>Googleplay</w:t>
      </w:r>
      <w:proofErr w:type="spellEnd"/>
      <w:r w:rsidR="003C3E41">
        <w:rPr>
          <w:shd w:val="clear" w:color="auto" w:fill="FFFFFF"/>
        </w:rPr>
        <w:t xml:space="preserve"> or the </w:t>
      </w:r>
      <w:proofErr w:type="spellStart"/>
      <w:r w:rsidR="003C3E41">
        <w:rPr>
          <w:shd w:val="clear" w:color="auto" w:fill="FFFFFF"/>
        </w:rPr>
        <w:t>AppStore</w:t>
      </w:r>
      <w:proofErr w:type="spellEnd"/>
      <w:r w:rsidR="00A9095E">
        <w:rPr>
          <w:rFonts w:ascii="Helvetica" w:hAnsi="Helvetica"/>
          <w:sz w:val="26"/>
          <w:szCs w:val="26"/>
          <w:shd w:val="clear" w:color="auto" w:fill="FFFFFF"/>
        </w:rPr>
        <w:t xml:space="preserve">  </w:t>
      </w:r>
    </w:p>
    <w:p w:rsidR="00864F23" w:rsidRDefault="00864F23" w:rsidP="0074493C">
      <w:pPr>
        <w:spacing w:after="0"/>
        <w:rPr>
          <w:b/>
        </w:rPr>
      </w:pPr>
    </w:p>
    <w:p w:rsid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b/>
        </w:rPr>
        <w:lastRenderedPageBreak/>
        <w:t>BLP Focus – Questioning (Linked to Resourcefulness)</w:t>
      </w:r>
    </w:p>
    <w:p w:rsidR="0074493C" w:rsidRP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t>This means you often wonder ‘why’ and are curious to find out about things.</w:t>
      </w:r>
    </w:p>
    <w:p w:rsid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Over the next two weeks can you show good questioning </w:t>
      </w:r>
      <w:proofErr w:type="gramStart"/>
      <w:r>
        <w:t>by:</w:t>
      </w:r>
      <w:proofErr w:type="gramEnd"/>
      <w:r>
        <w:t xml:space="preserve"> </w:t>
      </w:r>
    </w:p>
    <w:p w:rsid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t>-Finding out about something new as a family</w:t>
      </w:r>
    </w:p>
    <w:p w:rsidR="0074493C" w:rsidRDefault="004D64C3"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rPr>
          <w:noProof/>
        </w:rPr>
        <w:drawing>
          <wp:anchor distT="0" distB="0" distL="114300" distR="114300" simplePos="0" relativeHeight="251669504" behindDoc="0" locked="0" layoutInCell="1" allowOverlap="1" wp14:anchorId="6A8AB214" wp14:editId="65DE99E2">
            <wp:simplePos x="0" y="0"/>
            <wp:positionH relativeFrom="column">
              <wp:posOffset>1971040</wp:posOffset>
            </wp:positionH>
            <wp:positionV relativeFrom="paragraph">
              <wp:posOffset>386715</wp:posOffset>
            </wp:positionV>
            <wp:extent cx="1014095" cy="14458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sefuln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4095" cy="1445895"/>
                    </a:xfrm>
                    <a:prstGeom prst="rect">
                      <a:avLst/>
                    </a:prstGeom>
                  </pic:spPr>
                </pic:pic>
              </a:graphicData>
            </a:graphic>
            <wp14:sizeRelH relativeFrom="page">
              <wp14:pctWidth>0</wp14:pctWidth>
            </wp14:sizeRelH>
            <wp14:sizeRelV relativeFrom="page">
              <wp14:pctHeight>0</wp14:pctHeight>
            </wp14:sizeRelV>
          </wp:anchor>
        </w:drawing>
      </w:r>
      <w:r w:rsidR="0074493C">
        <w:t>-Teaching a family member how to solve a maths calculation then test them by asking them similar questions</w:t>
      </w:r>
    </w:p>
    <w:p w:rsid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t>-Sitting down and researching something your family member will not know</w:t>
      </w:r>
    </w:p>
    <w:p w:rsid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t>-Asking a ‘why’ question</w:t>
      </w:r>
    </w:p>
    <w:p w:rsidR="0074493C" w:rsidRPr="0074493C" w:rsidRDefault="0074493C" w:rsidP="00864F23">
      <w:pPr>
        <w:pBdr>
          <w:top w:val="single" w:sz="4" w:space="1" w:color="auto" w:shadow="1"/>
          <w:left w:val="single" w:sz="4" w:space="4" w:color="auto" w:shadow="1"/>
          <w:bottom w:val="single" w:sz="4" w:space="1" w:color="auto" w:shadow="1"/>
          <w:right w:val="single" w:sz="4" w:space="4" w:color="auto" w:shadow="1"/>
        </w:pBdr>
        <w:spacing w:after="0" w:line="240" w:lineRule="auto"/>
      </w:pPr>
      <w:r w:rsidRPr="00675518">
        <w:rPr>
          <w:rFonts w:eastAsia="Times New Roman" w:cs="Times New Roman"/>
          <w:color w:val="222222"/>
          <w:szCs w:val="24"/>
        </w:rPr>
        <w:t>Let us know what you have done as a family, you could blog about it (don't forget to tag it BLP) or send us a picture!</w:t>
      </w:r>
    </w:p>
    <w:p w:rsidR="0074493C" w:rsidRDefault="0074493C" w:rsidP="000376C1">
      <w:pPr>
        <w:spacing w:after="0" w:line="240" w:lineRule="auto"/>
        <w:contextualSpacing/>
        <w:rPr>
          <w:rFonts w:cs="Arial"/>
        </w:rPr>
      </w:pPr>
    </w:p>
    <w:p w:rsidR="00133A64" w:rsidRPr="001C2481" w:rsidRDefault="00573C59" w:rsidP="001C248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2576" behindDoc="0" locked="0" layoutInCell="1" allowOverlap="1" wp14:anchorId="02186CB8" wp14:editId="7E0F8743">
            <wp:simplePos x="0" y="0"/>
            <wp:positionH relativeFrom="column">
              <wp:posOffset>1885315</wp:posOffset>
            </wp:positionH>
            <wp:positionV relativeFrom="paragraph">
              <wp:posOffset>1068070</wp:posOffset>
            </wp:positionV>
            <wp:extent cx="1243965" cy="12439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 pla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3965" cy="1243965"/>
                    </a:xfrm>
                    <a:prstGeom prst="rect">
                      <a:avLst/>
                    </a:prstGeom>
                  </pic:spPr>
                </pic:pic>
              </a:graphicData>
            </a:graphic>
            <wp14:sizeRelH relativeFrom="page">
              <wp14:pctWidth>0</wp14:pctWidth>
            </wp14:sizeRelH>
            <wp14:sizeRelV relativeFrom="page">
              <wp14:pctHeight>0</wp14:pctHeight>
            </wp14:sizeRelV>
          </wp:anchor>
        </w:drawing>
      </w:r>
      <w:r w:rsidR="001C2481" w:rsidRPr="001C2481">
        <w:rPr>
          <w:rFonts w:cs="Arial"/>
          <w:b/>
        </w:rPr>
        <w:t>Dinner Payments</w:t>
      </w:r>
      <w:r w:rsidR="001C2481">
        <w:rPr>
          <w:rFonts w:cs="Arial"/>
        </w:rPr>
        <w:t xml:space="preserve"> – Despite various reminders in our newsletters and text messages to individual parents, we still have some children who book a lunch every day even though their dinner account</w:t>
      </w:r>
      <w:r w:rsidR="002B13C4">
        <w:rPr>
          <w:rFonts w:cs="Arial"/>
        </w:rPr>
        <w:t xml:space="preserve">s on </w:t>
      </w:r>
      <w:proofErr w:type="spellStart"/>
      <w:r w:rsidR="002B13C4">
        <w:rPr>
          <w:rFonts w:cs="Arial"/>
        </w:rPr>
        <w:t>parentpay</w:t>
      </w:r>
      <w:proofErr w:type="spellEnd"/>
      <w:r w:rsidR="002B13C4">
        <w:rPr>
          <w:rFonts w:cs="Arial"/>
        </w:rPr>
        <w:t xml:space="preserve"> aren’t</w:t>
      </w:r>
      <w:r w:rsidR="001C2481">
        <w:rPr>
          <w:rFonts w:cs="Arial"/>
        </w:rPr>
        <w:t xml:space="preserve"> in credit.  We really must insist that school lunches are paid for in </w:t>
      </w:r>
      <w:r w:rsidR="001C2481">
        <w:rPr>
          <w:rFonts w:cs="Arial"/>
          <w:b/>
        </w:rPr>
        <w:t>advance.</w:t>
      </w:r>
      <w:r w:rsidR="001C2481">
        <w:rPr>
          <w:rFonts w:cs="Arial"/>
        </w:rPr>
        <w:t xml:space="preserve"> In order to reduce the amount of balances owed at the end of the academic year, we will be unable to accept any school lunch bookings in term 6 without the meal being paid for in advance.  Thank you for your understanding. </w:t>
      </w:r>
    </w:p>
    <w:p w:rsidR="001C2481" w:rsidRDefault="001C2481" w:rsidP="000376C1">
      <w:pPr>
        <w:spacing w:after="0" w:line="240" w:lineRule="auto"/>
        <w:contextualSpacing/>
        <w:rPr>
          <w:rFonts w:cs="Arial"/>
        </w:rPr>
      </w:pPr>
    </w:p>
    <w:p w:rsidR="00C843AC" w:rsidRDefault="008260D9" w:rsidP="00C843A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Pr>
          <w:noProof/>
        </w:rPr>
        <w:drawing>
          <wp:anchor distT="0" distB="0" distL="114300" distR="114300" simplePos="0" relativeHeight="251673600" behindDoc="0" locked="0" layoutInCell="1" allowOverlap="1" wp14:anchorId="77806ACA" wp14:editId="148DAE6A">
            <wp:simplePos x="0" y="0"/>
            <wp:positionH relativeFrom="column">
              <wp:posOffset>3810</wp:posOffset>
            </wp:positionH>
            <wp:positionV relativeFrom="paragraph">
              <wp:posOffset>33655</wp:posOffset>
            </wp:positionV>
            <wp:extent cx="1136015" cy="100965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6015" cy="1009650"/>
                    </a:xfrm>
                    <a:prstGeom prst="rect">
                      <a:avLst/>
                    </a:prstGeom>
                  </pic:spPr>
                </pic:pic>
              </a:graphicData>
            </a:graphic>
            <wp14:sizeRelH relativeFrom="page">
              <wp14:pctWidth>0</wp14:pctWidth>
            </wp14:sizeRelH>
            <wp14:sizeRelV relativeFrom="page">
              <wp14:pctHeight>0</wp14:pctHeight>
            </wp14:sizeRelV>
          </wp:anchor>
        </w:drawing>
      </w:r>
      <w:r w:rsidR="008A5F37" w:rsidRPr="00573C59">
        <w:rPr>
          <w:rFonts w:cs="Arial"/>
          <w:b/>
        </w:rPr>
        <w:t>Well done</w:t>
      </w:r>
      <w:r w:rsidR="0083534A">
        <w:rPr>
          <w:rFonts w:cs="Arial"/>
        </w:rPr>
        <w:t xml:space="preserve"> to our Year 6 children who have been completing</w:t>
      </w:r>
      <w:r w:rsidR="008A5F37">
        <w:rPr>
          <w:rFonts w:cs="Arial"/>
        </w:rPr>
        <w:t xml:space="preserve"> their SATs this week.  They </w:t>
      </w:r>
      <w:r w:rsidR="0083534A">
        <w:rPr>
          <w:rFonts w:cs="Arial"/>
        </w:rPr>
        <w:t>are working</w:t>
      </w:r>
      <w:r w:rsidR="00C843AC">
        <w:rPr>
          <w:rFonts w:cs="Arial"/>
        </w:rPr>
        <w:t xml:space="preserve"> extremely hard and we are very </w:t>
      </w:r>
      <w:r w:rsidR="00C843AC">
        <w:t xml:space="preserve">proud of their </w:t>
      </w:r>
      <w:r w:rsidR="00C843AC" w:rsidRPr="00904E36">
        <w:t>abi</w:t>
      </w:r>
      <w:r w:rsidR="00C843AC">
        <w:t xml:space="preserve">lities and attitudes. </w:t>
      </w:r>
    </w:p>
    <w:p w:rsidR="008A5F37" w:rsidRDefault="008A5F37" w:rsidP="000376C1">
      <w:pPr>
        <w:spacing w:after="0" w:line="240" w:lineRule="auto"/>
        <w:contextualSpacing/>
        <w:rPr>
          <w:rFonts w:cs="Arial"/>
        </w:rPr>
      </w:pPr>
    </w:p>
    <w:p w:rsidR="009801A5" w:rsidRDefault="009801A5" w:rsidP="009801A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t>
      </w:r>
      <w:r w:rsidRPr="00CE687E">
        <w:rPr>
          <w:rFonts w:cs="Arial"/>
          <w:b/>
        </w:rPr>
        <w:t>How are we doing?’</w:t>
      </w:r>
      <w:r>
        <w:rPr>
          <w:rFonts w:cs="Arial"/>
        </w:rPr>
        <w:t xml:space="preserve"> – Open forum meeting for parents on Wednesday 17</w:t>
      </w:r>
      <w:r w:rsidRPr="00477171">
        <w:rPr>
          <w:rFonts w:cs="Arial"/>
          <w:vertAlign w:val="superscript"/>
        </w:rPr>
        <w:t>th</w:t>
      </w:r>
      <w:r>
        <w:rPr>
          <w:rFonts w:cs="Arial"/>
        </w:rPr>
        <w:t xml:space="preserve"> May at 2.30pm</w:t>
      </w:r>
    </w:p>
    <w:p w:rsidR="008A5F37" w:rsidRDefault="008A5F37" w:rsidP="000376C1">
      <w:pPr>
        <w:spacing w:after="0" w:line="240" w:lineRule="auto"/>
        <w:contextualSpacing/>
        <w:rPr>
          <w:rFonts w:cs="Arial"/>
        </w:rPr>
      </w:pPr>
    </w:p>
    <w:p w:rsidR="008A5F37" w:rsidRDefault="0092309B" w:rsidP="00FE516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5648" behindDoc="0" locked="0" layoutInCell="1" allowOverlap="1" wp14:anchorId="402D9D1D" wp14:editId="30F13CE0">
            <wp:simplePos x="0" y="0"/>
            <wp:positionH relativeFrom="column">
              <wp:posOffset>1885950</wp:posOffset>
            </wp:positionH>
            <wp:positionV relativeFrom="paragraph">
              <wp:posOffset>880110</wp:posOffset>
            </wp:positionV>
            <wp:extent cx="1243965" cy="932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 cam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3965" cy="932815"/>
                    </a:xfrm>
                    <a:prstGeom prst="rect">
                      <a:avLst/>
                    </a:prstGeom>
                  </pic:spPr>
                </pic:pic>
              </a:graphicData>
            </a:graphic>
            <wp14:sizeRelH relativeFrom="page">
              <wp14:pctWidth>0</wp14:pctWidth>
            </wp14:sizeRelH>
            <wp14:sizeRelV relativeFrom="page">
              <wp14:pctHeight>0</wp14:pctHeight>
            </wp14:sizeRelV>
          </wp:anchor>
        </w:drawing>
      </w:r>
      <w:r w:rsidR="00FE516B" w:rsidRPr="00FE516B">
        <w:rPr>
          <w:rFonts w:cs="Arial"/>
          <w:b/>
        </w:rPr>
        <w:t>Barton Camp</w:t>
      </w:r>
      <w:r w:rsidR="00FE516B">
        <w:rPr>
          <w:rFonts w:cs="Arial"/>
        </w:rPr>
        <w:t xml:space="preserve"> – Thank you to all those parents and carers who have returned their completed forms from the pack that went home at the beginning of the term.  The deadline for returning this paperwork, as well as paying the final balance for this camp has now passed.  If you are yet to return your forms, or make your final payment, please do so </w:t>
      </w:r>
      <w:proofErr w:type="gramStart"/>
      <w:r w:rsidR="00FE516B">
        <w:rPr>
          <w:rFonts w:cs="Arial"/>
        </w:rPr>
        <w:t>as</w:t>
      </w:r>
      <w:r w:rsidR="002B13C4">
        <w:rPr>
          <w:rFonts w:cs="Arial"/>
        </w:rPr>
        <w:t>ap</w:t>
      </w:r>
      <w:proofErr w:type="gramEnd"/>
      <w:r w:rsidR="002B13C4">
        <w:rPr>
          <w:rFonts w:cs="Arial"/>
        </w:rPr>
        <w:t xml:space="preserve"> in order to keep your child’s place secure</w:t>
      </w:r>
      <w:r w:rsidR="00FE516B">
        <w:rPr>
          <w:rFonts w:cs="Arial"/>
        </w:rPr>
        <w:t xml:space="preserve">.  Thank you. </w:t>
      </w:r>
    </w:p>
    <w:p w:rsidR="008A5F37" w:rsidRDefault="008A5F37" w:rsidP="000376C1">
      <w:pPr>
        <w:spacing w:after="0" w:line="240" w:lineRule="auto"/>
        <w:contextualSpacing/>
        <w:rPr>
          <w:rFonts w:cs="Arial"/>
        </w:rPr>
      </w:pPr>
    </w:p>
    <w:p w:rsidR="008A5F37" w:rsidRDefault="008A5F37" w:rsidP="000376C1">
      <w:pPr>
        <w:spacing w:after="0" w:line="240" w:lineRule="auto"/>
        <w:contextualSpacing/>
        <w:rPr>
          <w:rFonts w:cs="Arial"/>
        </w:rPr>
      </w:pP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Pr>
          <w:rFonts w:cs="Arial"/>
          <w:b/>
        </w:rPr>
        <w:lastRenderedPageBreak/>
        <w:t>DATES:</w:t>
      </w: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24</w:t>
      </w:r>
      <w:r w:rsidRPr="00BC1207">
        <w:rPr>
          <w:rFonts w:cs="Arial"/>
          <w:b/>
          <w:vertAlign w:val="superscript"/>
        </w:rPr>
        <w:t>th</w:t>
      </w:r>
      <w:r>
        <w:rPr>
          <w:rFonts w:cs="Arial"/>
          <w:b/>
        </w:rPr>
        <w:t xml:space="preserve"> May</w:t>
      </w:r>
      <w:r>
        <w:rPr>
          <w:rFonts w:cs="Arial"/>
        </w:rPr>
        <w:t xml:space="preserve"> – Class Photos</w:t>
      </w:r>
    </w:p>
    <w:p w:rsidR="002B5C2C" w:rsidRPr="002B5C2C" w:rsidRDefault="002B5C2C"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25</w:t>
      </w:r>
      <w:r w:rsidRPr="002B5C2C">
        <w:rPr>
          <w:rFonts w:cs="Arial"/>
          <w:b/>
          <w:vertAlign w:val="superscript"/>
        </w:rPr>
        <w:t>th</w:t>
      </w:r>
      <w:r>
        <w:rPr>
          <w:rFonts w:cs="Arial"/>
          <w:b/>
        </w:rPr>
        <w:t xml:space="preserve"> May</w:t>
      </w:r>
      <w:r>
        <w:rPr>
          <w:rFonts w:cs="Arial"/>
        </w:rPr>
        <w:t xml:space="preserve"> – Arts Evening</w:t>
      </w: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26</w:t>
      </w:r>
      <w:r w:rsidRPr="008A5F37">
        <w:rPr>
          <w:rFonts w:cs="Arial"/>
          <w:b/>
          <w:vertAlign w:val="superscript"/>
        </w:rPr>
        <w:t>th</w:t>
      </w:r>
      <w:r>
        <w:rPr>
          <w:rFonts w:cs="Arial"/>
          <w:b/>
        </w:rPr>
        <w:t xml:space="preserve"> May: </w:t>
      </w:r>
      <w:r>
        <w:rPr>
          <w:rFonts w:cs="Arial"/>
        </w:rPr>
        <w:t>School bank open today</w:t>
      </w:r>
    </w:p>
    <w:p w:rsidR="005A4BB6" w:rsidRPr="005A4BB6"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26</w:t>
      </w:r>
      <w:r w:rsidRPr="005A4BB6">
        <w:rPr>
          <w:rFonts w:cs="Arial"/>
          <w:b/>
          <w:vertAlign w:val="superscript"/>
        </w:rPr>
        <w:t>th</w:t>
      </w:r>
      <w:r>
        <w:rPr>
          <w:rFonts w:cs="Arial"/>
          <w:b/>
        </w:rPr>
        <w:t xml:space="preserve"> May</w:t>
      </w:r>
      <w:r>
        <w:rPr>
          <w:rFonts w:cs="Arial"/>
        </w:rPr>
        <w:t xml:space="preserve"> – End of Term 5</w:t>
      </w: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noProof/>
        </w:rPr>
        <w:drawing>
          <wp:anchor distT="0" distB="0" distL="114300" distR="114300" simplePos="0" relativeHeight="251671552" behindDoc="1" locked="0" layoutInCell="1" allowOverlap="1" wp14:anchorId="239853A4" wp14:editId="25CD8F7A">
            <wp:simplePos x="0" y="0"/>
            <wp:positionH relativeFrom="column">
              <wp:posOffset>2205355</wp:posOffset>
            </wp:positionH>
            <wp:positionV relativeFrom="paragraph">
              <wp:posOffset>-213360</wp:posOffset>
            </wp:positionV>
            <wp:extent cx="744220" cy="744220"/>
            <wp:effectExtent l="0" t="0" r="0" b="0"/>
            <wp:wrapTight wrapText="bothSides">
              <wp:wrapPolygon edited="0">
                <wp:start x="0" y="0"/>
                <wp:lineTo x="0" y="21010"/>
                <wp:lineTo x="21010" y="21010"/>
                <wp:lineTo x="210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264-Calenda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page">
              <wp14:pctWidth>0</wp14:pctWidth>
            </wp14:sizeRelH>
            <wp14:sizeRelV relativeFrom="page">
              <wp14:pctHeight>0</wp14:pctHeight>
            </wp14:sizeRelV>
          </wp:anchor>
        </w:drawing>
      </w:r>
      <w:r>
        <w:rPr>
          <w:rFonts w:cs="Arial"/>
          <w:b/>
        </w:rPr>
        <w:t>Monday 5</w:t>
      </w:r>
      <w:r w:rsidRPr="008A5F37">
        <w:rPr>
          <w:rFonts w:cs="Arial"/>
          <w:b/>
          <w:vertAlign w:val="superscript"/>
        </w:rPr>
        <w:t>th</w:t>
      </w:r>
      <w:r>
        <w:rPr>
          <w:rFonts w:cs="Arial"/>
          <w:b/>
        </w:rPr>
        <w:t xml:space="preserve"> June</w:t>
      </w:r>
      <w:r>
        <w:rPr>
          <w:rFonts w:cs="Arial"/>
        </w:rPr>
        <w:t xml:space="preserve"> – INSET</w:t>
      </w: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Tuesd</w:t>
      </w:r>
      <w:r w:rsidRPr="00BC1207">
        <w:rPr>
          <w:rFonts w:cs="Arial"/>
          <w:b/>
        </w:rPr>
        <w:t>ay 6</w:t>
      </w:r>
      <w:r w:rsidRPr="00BC1207">
        <w:rPr>
          <w:rFonts w:cs="Arial"/>
          <w:b/>
          <w:vertAlign w:val="superscript"/>
        </w:rPr>
        <w:t>th</w:t>
      </w:r>
      <w:r w:rsidRPr="00BC1207">
        <w:rPr>
          <w:rFonts w:cs="Arial"/>
          <w:b/>
        </w:rPr>
        <w:t xml:space="preserve"> June</w:t>
      </w:r>
      <w:r>
        <w:rPr>
          <w:rFonts w:cs="Arial"/>
        </w:rPr>
        <w:t xml:space="preserve"> – Term 6 begins</w:t>
      </w:r>
    </w:p>
    <w:p w:rsidR="0087763B" w:rsidRDefault="0087763B" w:rsidP="0087763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12</w:t>
      </w:r>
      <w:r w:rsidRPr="0024454D">
        <w:rPr>
          <w:rFonts w:cs="Arial"/>
          <w:b/>
          <w:vertAlign w:val="superscript"/>
        </w:rPr>
        <w:t>th</w:t>
      </w:r>
      <w:r>
        <w:rPr>
          <w:rFonts w:cs="Arial"/>
          <w:b/>
        </w:rPr>
        <w:t xml:space="preserve"> – Wednesday 14</w:t>
      </w:r>
      <w:r w:rsidRPr="0024454D">
        <w:rPr>
          <w:rFonts w:cs="Arial"/>
          <w:b/>
          <w:vertAlign w:val="superscript"/>
        </w:rPr>
        <w:t>th</w:t>
      </w:r>
      <w:r w:rsidRPr="0024454D">
        <w:rPr>
          <w:rFonts w:cs="Arial"/>
          <w:b/>
        </w:rPr>
        <w:t xml:space="preserve"> June</w:t>
      </w:r>
      <w:r>
        <w:rPr>
          <w:rFonts w:cs="Arial"/>
        </w:rPr>
        <w:t xml:space="preserve"> – Mayflower class at Barton Camp</w:t>
      </w:r>
    </w:p>
    <w:p w:rsidR="0087763B" w:rsidRDefault="0087763B"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14</w:t>
      </w:r>
      <w:r w:rsidRPr="0024454D">
        <w:rPr>
          <w:rFonts w:cs="Arial"/>
          <w:b/>
          <w:vertAlign w:val="superscript"/>
        </w:rPr>
        <w:t>th</w:t>
      </w:r>
      <w:r>
        <w:rPr>
          <w:rFonts w:cs="Arial"/>
          <w:b/>
        </w:rPr>
        <w:t xml:space="preserve"> June – Friday 16</w:t>
      </w:r>
      <w:r w:rsidRPr="0087763B">
        <w:rPr>
          <w:rFonts w:cs="Arial"/>
          <w:b/>
          <w:vertAlign w:val="superscript"/>
        </w:rPr>
        <w:t>th</w:t>
      </w:r>
      <w:r>
        <w:rPr>
          <w:rFonts w:cs="Arial"/>
          <w:b/>
        </w:rPr>
        <w:t xml:space="preserve"> June</w:t>
      </w:r>
      <w:r>
        <w:rPr>
          <w:rFonts w:cs="Arial"/>
        </w:rPr>
        <w:t xml:space="preserve"> – Matthew class at Barton Camp</w:t>
      </w:r>
    </w:p>
    <w:p w:rsidR="008A5F37" w:rsidRDefault="008A5F37"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15</w:t>
      </w:r>
      <w:r w:rsidRPr="00BC1207">
        <w:rPr>
          <w:rFonts w:cs="Arial"/>
          <w:b/>
          <w:vertAlign w:val="superscript"/>
        </w:rPr>
        <w:t>th</w:t>
      </w:r>
      <w:r w:rsidRPr="00BC1207">
        <w:rPr>
          <w:rFonts w:cs="Arial"/>
          <w:b/>
        </w:rPr>
        <w:t xml:space="preserve"> June</w:t>
      </w:r>
      <w:r>
        <w:rPr>
          <w:rFonts w:cs="Arial"/>
        </w:rPr>
        <w:t xml:space="preserve"> – Induction Evening for new Nursery and Reception parents</w:t>
      </w:r>
    </w:p>
    <w:p w:rsidR="008A5F37" w:rsidRDefault="002B5C2C"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15</w:t>
      </w:r>
      <w:r w:rsidRPr="002B5C2C">
        <w:rPr>
          <w:rFonts w:cs="Arial"/>
          <w:b/>
          <w:vertAlign w:val="superscript"/>
        </w:rPr>
        <w:t>th</w:t>
      </w:r>
      <w:r>
        <w:rPr>
          <w:rFonts w:cs="Arial"/>
          <w:b/>
        </w:rPr>
        <w:t>, 16</w:t>
      </w:r>
      <w:r w:rsidRPr="002B5C2C">
        <w:rPr>
          <w:rFonts w:cs="Arial"/>
          <w:b/>
          <w:vertAlign w:val="superscript"/>
        </w:rPr>
        <w:t>th</w:t>
      </w:r>
      <w:r w:rsidR="00B10179">
        <w:rPr>
          <w:rFonts w:cs="Arial"/>
          <w:b/>
        </w:rPr>
        <w:t>, 19</w:t>
      </w:r>
      <w:r w:rsidRPr="002B5C2C">
        <w:rPr>
          <w:rFonts w:cs="Arial"/>
          <w:b/>
          <w:vertAlign w:val="superscript"/>
        </w:rPr>
        <w:t>th</w:t>
      </w:r>
      <w:r w:rsidR="00B10179">
        <w:rPr>
          <w:rFonts w:cs="Arial"/>
          <w:b/>
        </w:rPr>
        <w:t xml:space="preserve"> &amp; 20</w:t>
      </w:r>
      <w:r w:rsidRPr="002B5C2C">
        <w:rPr>
          <w:rFonts w:cs="Arial"/>
          <w:b/>
          <w:vertAlign w:val="superscript"/>
        </w:rPr>
        <w:t>th</w:t>
      </w:r>
      <w:r>
        <w:rPr>
          <w:rFonts w:cs="Arial"/>
          <w:b/>
        </w:rPr>
        <w:t xml:space="preserve"> June</w:t>
      </w:r>
      <w:r w:rsidR="008A5F37">
        <w:rPr>
          <w:rFonts w:cs="Arial"/>
        </w:rPr>
        <w:t xml:space="preserve"> – Father’s Day Lunch</w:t>
      </w:r>
    </w:p>
    <w:p w:rsidR="002B5C2C" w:rsidRPr="002B5C2C" w:rsidRDefault="002B5C2C"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Saturday 17</w:t>
      </w:r>
      <w:r w:rsidRPr="002B5C2C">
        <w:rPr>
          <w:rFonts w:cs="Arial"/>
          <w:b/>
          <w:vertAlign w:val="superscript"/>
        </w:rPr>
        <w:t>th</w:t>
      </w:r>
      <w:r>
        <w:rPr>
          <w:rFonts w:cs="Arial"/>
          <w:b/>
        </w:rPr>
        <w:t xml:space="preserve"> June – </w:t>
      </w:r>
      <w:r>
        <w:rPr>
          <w:rFonts w:cs="Arial"/>
        </w:rPr>
        <w:t xml:space="preserve">Friends’ of Waycroft Summer </w:t>
      </w:r>
      <w:proofErr w:type="spellStart"/>
      <w:r>
        <w:rPr>
          <w:rFonts w:cs="Arial"/>
        </w:rPr>
        <w:t>Fayre</w:t>
      </w:r>
      <w:proofErr w:type="spellEnd"/>
    </w:p>
    <w:p w:rsidR="008A5F37" w:rsidRDefault="00B10179"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Saturday 24</w:t>
      </w:r>
      <w:r w:rsidRPr="00B10179">
        <w:rPr>
          <w:rFonts w:cs="Arial"/>
          <w:b/>
          <w:vertAlign w:val="superscript"/>
        </w:rPr>
        <w:t>th</w:t>
      </w:r>
      <w:r w:rsidR="002B5C2C">
        <w:rPr>
          <w:rFonts w:cs="Arial"/>
          <w:b/>
        </w:rPr>
        <w:t xml:space="preserve"> </w:t>
      </w:r>
      <w:r w:rsidR="008A5F37" w:rsidRPr="0024454D">
        <w:rPr>
          <w:rFonts w:cs="Arial"/>
          <w:b/>
        </w:rPr>
        <w:t>June</w:t>
      </w:r>
      <w:r w:rsidR="008A5F37">
        <w:rPr>
          <w:rFonts w:cs="Arial"/>
        </w:rPr>
        <w:t xml:space="preserve"> – Race for Life</w:t>
      </w:r>
    </w:p>
    <w:p w:rsidR="008A5F37" w:rsidRDefault="0087763B"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w:t>
      </w:r>
      <w:r w:rsidR="008A5F37" w:rsidRPr="0024454D">
        <w:rPr>
          <w:rFonts w:cs="Arial"/>
          <w:b/>
        </w:rPr>
        <w:t>sday 21</w:t>
      </w:r>
      <w:r w:rsidR="008A5F37" w:rsidRPr="0024454D">
        <w:rPr>
          <w:rFonts w:cs="Arial"/>
          <w:b/>
          <w:vertAlign w:val="superscript"/>
        </w:rPr>
        <w:t>st</w:t>
      </w:r>
      <w:r w:rsidR="008A5F37" w:rsidRPr="0024454D">
        <w:rPr>
          <w:rFonts w:cs="Arial"/>
          <w:b/>
        </w:rPr>
        <w:t xml:space="preserve"> June</w:t>
      </w:r>
      <w:r w:rsidR="001E12C7">
        <w:rPr>
          <w:rFonts w:cs="Arial"/>
        </w:rPr>
        <w:t xml:space="preserve"> – Year 1 visiting Berkeley</w:t>
      </w:r>
      <w:r w:rsidR="008A5F37">
        <w:rPr>
          <w:rFonts w:cs="Arial"/>
        </w:rPr>
        <w:t xml:space="preserve"> Castle</w:t>
      </w:r>
      <w:r>
        <w:rPr>
          <w:rFonts w:cs="Arial"/>
        </w:rPr>
        <w:t xml:space="preserve"> (full details to follow)</w:t>
      </w:r>
    </w:p>
    <w:p w:rsidR="0087763B" w:rsidRDefault="0087763B" w:rsidP="0087763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29</w:t>
      </w:r>
      <w:r w:rsidRPr="0087763B">
        <w:rPr>
          <w:rFonts w:cs="Arial"/>
          <w:b/>
          <w:vertAlign w:val="superscript"/>
        </w:rPr>
        <w:t>th</w:t>
      </w:r>
      <w:r>
        <w:rPr>
          <w:rFonts w:cs="Arial"/>
          <w:b/>
        </w:rPr>
        <w:t xml:space="preserve"> June</w:t>
      </w:r>
      <w:r>
        <w:rPr>
          <w:rFonts w:cs="Arial"/>
        </w:rPr>
        <w:t xml:space="preserve"> – KS2 Sports Day</w:t>
      </w:r>
    </w:p>
    <w:p w:rsidR="0044097F" w:rsidRDefault="0044097F" w:rsidP="0044097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30</w:t>
      </w:r>
      <w:r w:rsidRPr="0044097F">
        <w:rPr>
          <w:rFonts w:cs="Arial"/>
          <w:b/>
          <w:vertAlign w:val="superscript"/>
        </w:rPr>
        <w:t>th</w:t>
      </w:r>
      <w:r>
        <w:rPr>
          <w:rFonts w:cs="Arial"/>
          <w:b/>
        </w:rPr>
        <w:t xml:space="preserve"> June</w:t>
      </w:r>
      <w:r>
        <w:rPr>
          <w:rFonts w:cs="Arial"/>
        </w:rPr>
        <w:t xml:space="preserve"> – KS1 Sports Day</w:t>
      </w:r>
    </w:p>
    <w:p w:rsidR="00F01BD6" w:rsidRPr="008A5F37" w:rsidRDefault="00F01BD6" w:rsidP="00F01BD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30</w:t>
      </w:r>
      <w:r w:rsidRPr="00F01BD6">
        <w:rPr>
          <w:rFonts w:cs="Arial"/>
          <w:b/>
          <w:vertAlign w:val="superscript"/>
        </w:rPr>
        <w:t>th</w:t>
      </w:r>
      <w:r>
        <w:rPr>
          <w:rFonts w:cs="Arial"/>
          <w:b/>
        </w:rPr>
        <w:t xml:space="preserve"> June: </w:t>
      </w:r>
      <w:r>
        <w:rPr>
          <w:rFonts w:cs="Arial"/>
        </w:rPr>
        <w:t>School bank open today</w:t>
      </w:r>
    </w:p>
    <w:p w:rsidR="008A5F37" w:rsidRDefault="00FF0BBF"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Tuesday 4</w:t>
      </w:r>
      <w:r w:rsidRPr="00FF0BBF">
        <w:rPr>
          <w:rFonts w:cs="Arial"/>
          <w:b/>
          <w:vertAlign w:val="superscript"/>
        </w:rPr>
        <w:t>th</w:t>
      </w:r>
      <w:r w:rsidR="008A5F37" w:rsidRPr="0024454D">
        <w:rPr>
          <w:rFonts w:cs="Arial"/>
          <w:b/>
        </w:rPr>
        <w:t xml:space="preserve"> July</w:t>
      </w:r>
      <w:r w:rsidR="008A5F37">
        <w:rPr>
          <w:rFonts w:cs="Arial"/>
        </w:rPr>
        <w:t xml:space="preserve"> – Year 6 visiting Churchill Ski Centre</w:t>
      </w:r>
    </w:p>
    <w:p w:rsidR="0044097F" w:rsidRDefault="0044097F" w:rsidP="0044097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7</w:t>
      </w:r>
      <w:r w:rsidRPr="00E577CB">
        <w:rPr>
          <w:rFonts w:cs="Arial"/>
          <w:b/>
          <w:vertAlign w:val="superscript"/>
        </w:rPr>
        <w:t>th</w:t>
      </w:r>
      <w:r w:rsidRPr="00E577CB">
        <w:rPr>
          <w:rFonts w:cs="Arial"/>
          <w:b/>
        </w:rPr>
        <w:t xml:space="preserve"> July</w:t>
      </w:r>
      <w:r>
        <w:rPr>
          <w:rFonts w:cs="Arial"/>
        </w:rPr>
        <w:t xml:space="preserve"> – Morning Nursery visiting Court Farm</w:t>
      </w:r>
    </w:p>
    <w:p w:rsidR="0044097F" w:rsidRDefault="0044097F" w:rsidP="0044097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10</w:t>
      </w:r>
      <w:r w:rsidRPr="00E577CB">
        <w:rPr>
          <w:rFonts w:cs="Arial"/>
          <w:b/>
          <w:vertAlign w:val="superscript"/>
        </w:rPr>
        <w:t>th</w:t>
      </w:r>
      <w:r w:rsidRPr="00E577CB">
        <w:rPr>
          <w:rFonts w:cs="Arial"/>
          <w:b/>
        </w:rPr>
        <w:t xml:space="preserve"> July</w:t>
      </w:r>
      <w:r>
        <w:rPr>
          <w:rFonts w:cs="Arial"/>
        </w:rPr>
        <w:t xml:space="preserve"> – Afternoon Nursery visiting Court Farm</w:t>
      </w:r>
    </w:p>
    <w:p w:rsidR="0044097F" w:rsidRDefault="0044097F" w:rsidP="0044097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12</w:t>
      </w:r>
      <w:r w:rsidRPr="0024454D">
        <w:rPr>
          <w:rFonts w:cs="Arial"/>
          <w:b/>
          <w:vertAlign w:val="superscript"/>
        </w:rPr>
        <w:t>th</w:t>
      </w:r>
      <w:r w:rsidRPr="0024454D">
        <w:rPr>
          <w:rFonts w:cs="Arial"/>
          <w:b/>
        </w:rPr>
        <w:t xml:space="preserve"> July</w:t>
      </w:r>
      <w:r>
        <w:rPr>
          <w:rFonts w:cs="Arial"/>
        </w:rPr>
        <w:t xml:space="preserve"> – Reception visiting Folly Farm</w:t>
      </w:r>
    </w:p>
    <w:p w:rsidR="008A5F37" w:rsidRDefault="00203D2B"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13</w:t>
      </w:r>
      <w:r w:rsidR="008A5F37" w:rsidRPr="0024454D">
        <w:rPr>
          <w:rFonts w:cs="Arial"/>
          <w:b/>
          <w:vertAlign w:val="superscript"/>
        </w:rPr>
        <w:t>th</w:t>
      </w:r>
      <w:r w:rsidR="008A5F37" w:rsidRPr="0024454D">
        <w:rPr>
          <w:rFonts w:cs="Arial"/>
          <w:b/>
        </w:rPr>
        <w:t xml:space="preserve"> July</w:t>
      </w:r>
      <w:r w:rsidR="008A5F37">
        <w:rPr>
          <w:rFonts w:cs="Arial"/>
        </w:rPr>
        <w:t xml:space="preserve"> – Induction evening for all parents of Year 1-6 children </w:t>
      </w:r>
    </w:p>
    <w:p w:rsidR="008A5F37" w:rsidRDefault="00E53014"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14</w:t>
      </w:r>
      <w:r w:rsidR="008A5F37" w:rsidRPr="0024454D">
        <w:rPr>
          <w:rFonts w:cs="Arial"/>
          <w:b/>
          <w:vertAlign w:val="superscript"/>
        </w:rPr>
        <w:t>th</w:t>
      </w:r>
      <w:r w:rsidR="008A5F37" w:rsidRPr="0024454D">
        <w:rPr>
          <w:rFonts w:cs="Arial"/>
          <w:b/>
        </w:rPr>
        <w:t xml:space="preserve"> July</w:t>
      </w:r>
      <w:r w:rsidR="008A5F37">
        <w:rPr>
          <w:rFonts w:cs="Arial"/>
        </w:rPr>
        <w:t xml:space="preserve"> – INSET day</w:t>
      </w:r>
    </w:p>
    <w:p w:rsidR="008A5F37"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Tuesday 18</w:t>
      </w:r>
      <w:r w:rsidR="008A5F37" w:rsidRPr="0024454D">
        <w:rPr>
          <w:rFonts w:cs="Arial"/>
          <w:b/>
          <w:vertAlign w:val="superscript"/>
        </w:rPr>
        <w:t>th</w:t>
      </w:r>
      <w:r w:rsidR="008A5F37" w:rsidRPr="0024454D">
        <w:rPr>
          <w:rFonts w:cs="Arial"/>
          <w:b/>
        </w:rPr>
        <w:t xml:space="preserve"> July</w:t>
      </w:r>
      <w:r w:rsidR="008A5F37">
        <w:rPr>
          <w:rFonts w:cs="Arial"/>
        </w:rPr>
        <w:t xml:space="preserve"> – Class swap morning</w:t>
      </w:r>
    </w:p>
    <w:p w:rsidR="008A5F37"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19</w:t>
      </w:r>
      <w:r w:rsidR="008A5F37" w:rsidRPr="0024454D">
        <w:rPr>
          <w:rFonts w:cs="Arial"/>
          <w:b/>
          <w:vertAlign w:val="superscript"/>
        </w:rPr>
        <w:t>th</w:t>
      </w:r>
      <w:r w:rsidR="008A5F37" w:rsidRPr="0024454D">
        <w:rPr>
          <w:rFonts w:cs="Arial"/>
          <w:b/>
        </w:rPr>
        <w:t xml:space="preserve"> July</w:t>
      </w:r>
      <w:r w:rsidR="008A5F37">
        <w:rPr>
          <w:rFonts w:cs="Arial"/>
        </w:rPr>
        <w:t xml:space="preserve"> – Year 6 Leavers’ Service</w:t>
      </w:r>
    </w:p>
    <w:p w:rsidR="008A5F37"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20</w:t>
      </w:r>
      <w:r w:rsidRPr="005A4BB6">
        <w:rPr>
          <w:rFonts w:cs="Arial"/>
          <w:b/>
          <w:vertAlign w:val="superscript"/>
        </w:rPr>
        <w:t>th</w:t>
      </w:r>
      <w:r w:rsidR="008A5F37" w:rsidRPr="0024454D">
        <w:rPr>
          <w:rFonts w:cs="Arial"/>
          <w:b/>
        </w:rPr>
        <w:t xml:space="preserve"> July</w:t>
      </w:r>
      <w:r w:rsidR="008A5F37">
        <w:rPr>
          <w:rFonts w:cs="Arial"/>
        </w:rPr>
        <w:t xml:space="preserve"> – Leavers’ Disco</w:t>
      </w:r>
    </w:p>
    <w:p w:rsidR="008A5F37"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21</w:t>
      </w:r>
      <w:r w:rsidRPr="005A4BB6">
        <w:rPr>
          <w:rFonts w:cs="Arial"/>
          <w:b/>
          <w:vertAlign w:val="superscript"/>
        </w:rPr>
        <w:t>st</w:t>
      </w:r>
      <w:r>
        <w:rPr>
          <w:rFonts w:cs="Arial"/>
          <w:b/>
        </w:rPr>
        <w:t xml:space="preserve"> </w:t>
      </w:r>
      <w:r w:rsidR="008A5F37" w:rsidRPr="0024454D">
        <w:rPr>
          <w:rFonts w:cs="Arial"/>
          <w:b/>
        </w:rPr>
        <w:t>July</w:t>
      </w:r>
      <w:r w:rsidR="008A5F37">
        <w:rPr>
          <w:rFonts w:cs="Arial"/>
        </w:rPr>
        <w:t xml:space="preserve"> – Awards Ceremony</w:t>
      </w:r>
    </w:p>
    <w:p w:rsidR="008A5F37" w:rsidRDefault="005A4BB6" w:rsidP="008A5F3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21</w:t>
      </w:r>
      <w:r w:rsidRPr="005A4BB6">
        <w:rPr>
          <w:rFonts w:cs="Arial"/>
          <w:b/>
          <w:vertAlign w:val="superscript"/>
        </w:rPr>
        <w:t>st</w:t>
      </w:r>
      <w:r>
        <w:rPr>
          <w:rFonts w:cs="Arial"/>
          <w:b/>
        </w:rPr>
        <w:t xml:space="preserve"> </w:t>
      </w:r>
      <w:r w:rsidR="008A5F37" w:rsidRPr="0024454D">
        <w:rPr>
          <w:rFonts w:cs="Arial"/>
          <w:b/>
        </w:rPr>
        <w:t>July</w:t>
      </w:r>
      <w:r w:rsidR="008A5F37">
        <w:rPr>
          <w:rFonts w:cs="Arial"/>
        </w:rPr>
        <w:t xml:space="preserve"> – End of Term 6</w:t>
      </w:r>
    </w:p>
    <w:p w:rsidR="008A5F37" w:rsidRDefault="008A5F37" w:rsidP="000376C1">
      <w:pPr>
        <w:spacing w:after="0" w:line="240" w:lineRule="auto"/>
        <w:contextualSpacing/>
        <w:rPr>
          <w:rFonts w:cs="Arial"/>
        </w:rPr>
      </w:pPr>
    </w:p>
    <w:p w:rsidR="00015EC9" w:rsidRDefault="005E2812" w:rsidP="0019682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 xml:space="preserve">School Dinner Prize Draw linked to National Outdoor Classroom </w:t>
      </w:r>
      <w:r w:rsidR="00064CEC">
        <w:rPr>
          <w:rFonts w:cs="Arial"/>
          <w:b/>
        </w:rPr>
        <w:t>Day</w:t>
      </w:r>
      <w:r w:rsidR="00064CEC">
        <w:rPr>
          <w:rFonts w:cs="Arial"/>
        </w:rPr>
        <w:t xml:space="preserve"> – To coincide with the current focus on outdoor learning and being green, we will be running a special lunch time promotion next </w:t>
      </w:r>
      <w:r w:rsidR="00064CEC" w:rsidRPr="003F09CE">
        <w:rPr>
          <w:rFonts w:cs="Arial"/>
          <w:b/>
        </w:rPr>
        <w:t>Thursday, 18</w:t>
      </w:r>
      <w:r w:rsidR="00064CEC" w:rsidRPr="003F09CE">
        <w:rPr>
          <w:rFonts w:cs="Arial"/>
          <w:b/>
          <w:vertAlign w:val="superscript"/>
        </w:rPr>
        <w:t>th</w:t>
      </w:r>
      <w:r w:rsidR="00064CEC" w:rsidRPr="003F09CE">
        <w:rPr>
          <w:rFonts w:cs="Arial"/>
          <w:b/>
        </w:rPr>
        <w:t xml:space="preserve"> May.</w:t>
      </w:r>
      <w:r w:rsidR="0019682D">
        <w:rPr>
          <w:rFonts w:cs="Arial"/>
        </w:rPr>
        <w:t xml:space="preserve"> </w:t>
      </w:r>
      <w:r w:rsidR="00064CEC">
        <w:rPr>
          <w:rFonts w:cs="Arial"/>
        </w:rPr>
        <w:t xml:space="preserve">Any </w:t>
      </w:r>
      <w:proofErr w:type="gramStart"/>
      <w:r w:rsidR="00064CEC">
        <w:rPr>
          <w:rFonts w:cs="Arial"/>
        </w:rPr>
        <w:t>c</w:t>
      </w:r>
      <w:r w:rsidR="001524E6">
        <w:rPr>
          <w:rFonts w:cs="Arial"/>
        </w:rPr>
        <w:t>hild</w:t>
      </w:r>
      <w:proofErr w:type="gramEnd"/>
      <w:r w:rsidR="001524E6">
        <w:rPr>
          <w:rFonts w:cs="Arial"/>
        </w:rPr>
        <w:t xml:space="preserve"> who books a school lunch for</w:t>
      </w:r>
      <w:r w:rsidR="00064CEC">
        <w:rPr>
          <w:rFonts w:cs="Arial"/>
        </w:rPr>
        <w:t xml:space="preserve"> this day, will be entered into a competition to win one </w:t>
      </w:r>
      <w:r>
        <w:rPr>
          <w:rFonts w:cs="Arial"/>
        </w:rPr>
        <w:t>of the following six fabulous prizes;</w:t>
      </w:r>
      <w:r w:rsidR="00064CEC">
        <w:rPr>
          <w:rFonts w:cs="Arial"/>
        </w:rPr>
        <w:t xml:space="preserve"> a bird feeder, an out</w:t>
      </w:r>
      <w:r>
        <w:rPr>
          <w:rFonts w:cs="Arial"/>
        </w:rPr>
        <w:t>door wooden game,</w:t>
      </w:r>
      <w:r w:rsidR="00064CEC">
        <w:rPr>
          <w:rFonts w:cs="Arial"/>
        </w:rPr>
        <w:t xml:space="preserve"> colouring</w:t>
      </w:r>
      <w:r w:rsidR="003C6014">
        <w:rPr>
          <w:rFonts w:cs="Arial"/>
        </w:rPr>
        <w:t xml:space="preserve"> pencils</w:t>
      </w:r>
      <w:r>
        <w:rPr>
          <w:rFonts w:cs="Arial"/>
        </w:rPr>
        <w:t xml:space="preserve"> &amp; sticker book, hand trowel </w:t>
      </w:r>
      <w:r w:rsidR="001524E6">
        <w:rPr>
          <w:rFonts w:cs="Arial"/>
        </w:rPr>
        <w:t>with seeds, a S</w:t>
      </w:r>
      <w:r>
        <w:rPr>
          <w:rFonts w:cs="Arial"/>
        </w:rPr>
        <w:t>ummit water bottle or a paint by numbers set.</w:t>
      </w:r>
      <w:r w:rsidR="003C6014">
        <w:rPr>
          <w:rFonts w:cs="Arial"/>
        </w:rPr>
        <w:t xml:space="preserve"> Good luck to all who enter.</w:t>
      </w:r>
    </w:p>
    <w:p w:rsidR="00015EC9" w:rsidRDefault="00015EC9" w:rsidP="000376C1">
      <w:pPr>
        <w:spacing w:after="0" w:line="240" w:lineRule="auto"/>
        <w:contextualSpacing/>
        <w:rPr>
          <w:rFonts w:cs="Arial"/>
        </w:rPr>
      </w:pPr>
    </w:p>
    <w:p w:rsidR="0083534A" w:rsidRDefault="0083534A" w:rsidP="0083534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83534A">
        <w:rPr>
          <w:rFonts w:cs="Arial"/>
          <w:b/>
        </w:rPr>
        <w:t>Lolly Sale</w:t>
      </w:r>
      <w:r>
        <w:rPr>
          <w:rFonts w:cs="Arial"/>
        </w:rPr>
        <w:t xml:space="preserve"> – Friday, 12</w:t>
      </w:r>
      <w:r w:rsidRPr="0083534A">
        <w:rPr>
          <w:rFonts w:cs="Arial"/>
          <w:vertAlign w:val="superscript"/>
        </w:rPr>
        <w:t>th</w:t>
      </w:r>
      <w:r>
        <w:rPr>
          <w:rFonts w:cs="Arial"/>
        </w:rPr>
        <w:t xml:space="preserve"> May after school. All money raised will be donated to the East African Crisis Appeal. Buy your</w:t>
      </w:r>
      <w:r w:rsidR="002B13C4">
        <w:rPr>
          <w:rFonts w:cs="Arial"/>
        </w:rPr>
        <w:t>selves an end-of-the-week treat!</w:t>
      </w:r>
    </w:p>
    <w:p w:rsidR="0083534A" w:rsidRDefault="0083534A" w:rsidP="00327C95">
      <w:pPr>
        <w:spacing w:after="0" w:line="240" w:lineRule="auto"/>
        <w:contextualSpacing/>
        <w:rPr>
          <w:rFonts w:cs="Arial"/>
        </w:rPr>
      </w:pPr>
    </w:p>
    <w:p w:rsidR="00C070D9" w:rsidRDefault="000376C1" w:rsidP="00327C95">
      <w:pPr>
        <w:spacing w:after="0" w:line="240" w:lineRule="auto"/>
        <w:contextualSpacing/>
        <w:rPr>
          <w:rFonts w:cs="Arial"/>
        </w:rPr>
      </w:pPr>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2"/>
      <w:headerReference w:type="first" r:id="rId23"/>
      <w:footerReference w:type="first" r:id="rId24"/>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EC" w:rsidRDefault="00064CEC" w:rsidP="00A77ED7">
      <w:pPr>
        <w:spacing w:after="0" w:line="240" w:lineRule="auto"/>
      </w:pPr>
      <w:r>
        <w:separator/>
      </w:r>
    </w:p>
  </w:endnote>
  <w:endnote w:type="continuationSeparator" w:id="0">
    <w:p w:rsidR="00064CEC" w:rsidRDefault="00064CEC"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EC" w:rsidRPr="00D12AE7" w:rsidRDefault="00064CEC"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EC" w:rsidRPr="00863BD3" w:rsidRDefault="00064CEC"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EC" w:rsidRDefault="00064CEC" w:rsidP="00A77ED7">
      <w:pPr>
        <w:spacing w:after="0" w:line="240" w:lineRule="auto"/>
      </w:pPr>
      <w:r>
        <w:separator/>
      </w:r>
    </w:p>
  </w:footnote>
  <w:footnote w:type="continuationSeparator" w:id="0">
    <w:p w:rsidR="00064CEC" w:rsidRDefault="00064CEC"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064CEC" w:rsidRPr="00334FE4" w:rsidRDefault="00064CEC">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064CEC" w:rsidRDefault="00064CEC"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15</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064CEC" w:rsidRDefault="00064CEC"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10 May 2017</w:t>
        </w:r>
      </w:p>
    </w:sdtContent>
  </w:sdt>
  <w:p w:rsidR="00064CEC" w:rsidRDefault="00064CEC" w:rsidP="00334FE4">
    <w:pPr>
      <w:pStyle w:val="Header"/>
      <w:rPr>
        <w:i/>
      </w:rPr>
    </w:pPr>
    <w:r>
      <w:rPr>
        <w:i/>
      </w:rPr>
      <w:t>Telephone 0117 3772198</w:t>
    </w:r>
  </w:p>
  <w:p w:rsidR="00064CEC" w:rsidRDefault="00064CEC"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064CEC" w:rsidRPr="00334FE4" w:rsidRDefault="00064CEC"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15EC9"/>
    <w:rsid w:val="000205D9"/>
    <w:rsid w:val="00025C83"/>
    <w:rsid w:val="0002766C"/>
    <w:rsid w:val="00031420"/>
    <w:rsid w:val="0003147C"/>
    <w:rsid w:val="00032C7C"/>
    <w:rsid w:val="000376C1"/>
    <w:rsid w:val="0005171A"/>
    <w:rsid w:val="00052A07"/>
    <w:rsid w:val="00057DAB"/>
    <w:rsid w:val="00064CEC"/>
    <w:rsid w:val="00075FF3"/>
    <w:rsid w:val="000767FA"/>
    <w:rsid w:val="00080C8D"/>
    <w:rsid w:val="00080D5B"/>
    <w:rsid w:val="00080F41"/>
    <w:rsid w:val="00082FA7"/>
    <w:rsid w:val="00083867"/>
    <w:rsid w:val="000846A3"/>
    <w:rsid w:val="0008482B"/>
    <w:rsid w:val="00090423"/>
    <w:rsid w:val="000920D0"/>
    <w:rsid w:val="00093958"/>
    <w:rsid w:val="00095538"/>
    <w:rsid w:val="000A2B5F"/>
    <w:rsid w:val="000A6CEE"/>
    <w:rsid w:val="000B0162"/>
    <w:rsid w:val="000B20D9"/>
    <w:rsid w:val="000B489D"/>
    <w:rsid w:val="000C55F1"/>
    <w:rsid w:val="000D03BB"/>
    <w:rsid w:val="000D1C1B"/>
    <w:rsid w:val="000D3DF3"/>
    <w:rsid w:val="000D48A8"/>
    <w:rsid w:val="000E2E0D"/>
    <w:rsid w:val="000F0295"/>
    <w:rsid w:val="000F3EC9"/>
    <w:rsid w:val="00114B06"/>
    <w:rsid w:val="00133A64"/>
    <w:rsid w:val="00142D94"/>
    <w:rsid w:val="00144F8A"/>
    <w:rsid w:val="00147300"/>
    <w:rsid w:val="001474AD"/>
    <w:rsid w:val="00147707"/>
    <w:rsid w:val="001524E6"/>
    <w:rsid w:val="00154277"/>
    <w:rsid w:val="00164D0D"/>
    <w:rsid w:val="00174350"/>
    <w:rsid w:val="00174A5F"/>
    <w:rsid w:val="0017609A"/>
    <w:rsid w:val="001801FA"/>
    <w:rsid w:val="00180BF3"/>
    <w:rsid w:val="00183916"/>
    <w:rsid w:val="00187A94"/>
    <w:rsid w:val="00192583"/>
    <w:rsid w:val="0019682D"/>
    <w:rsid w:val="001A02E0"/>
    <w:rsid w:val="001B1CD1"/>
    <w:rsid w:val="001C0E33"/>
    <w:rsid w:val="001C2481"/>
    <w:rsid w:val="001C3879"/>
    <w:rsid w:val="001C7B21"/>
    <w:rsid w:val="001D1669"/>
    <w:rsid w:val="001D7A9D"/>
    <w:rsid w:val="001E0143"/>
    <w:rsid w:val="001E12C7"/>
    <w:rsid w:val="001E1453"/>
    <w:rsid w:val="001E59F0"/>
    <w:rsid w:val="001E5B23"/>
    <w:rsid w:val="001E695B"/>
    <w:rsid w:val="001F1376"/>
    <w:rsid w:val="001F61D6"/>
    <w:rsid w:val="002002B5"/>
    <w:rsid w:val="0020148B"/>
    <w:rsid w:val="00202F93"/>
    <w:rsid w:val="00203D15"/>
    <w:rsid w:val="00203D2B"/>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13C4"/>
    <w:rsid w:val="002B2BA4"/>
    <w:rsid w:val="002B5C2C"/>
    <w:rsid w:val="002D3014"/>
    <w:rsid w:val="002D361D"/>
    <w:rsid w:val="002D6373"/>
    <w:rsid w:val="002D67BC"/>
    <w:rsid w:val="002E74F3"/>
    <w:rsid w:val="002F15C4"/>
    <w:rsid w:val="002F66CF"/>
    <w:rsid w:val="002F6AE4"/>
    <w:rsid w:val="0030374F"/>
    <w:rsid w:val="003073F2"/>
    <w:rsid w:val="003252D5"/>
    <w:rsid w:val="00327BA3"/>
    <w:rsid w:val="00327C95"/>
    <w:rsid w:val="00331260"/>
    <w:rsid w:val="00334FE4"/>
    <w:rsid w:val="00351918"/>
    <w:rsid w:val="003529EB"/>
    <w:rsid w:val="00357E3F"/>
    <w:rsid w:val="003716E5"/>
    <w:rsid w:val="00374DE6"/>
    <w:rsid w:val="00383CDB"/>
    <w:rsid w:val="00383E2A"/>
    <w:rsid w:val="00386443"/>
    <w:rsid w:val="00395AA2"/>
    <w:rsid w:val="003B16DF"/>
    <w:rsid w:val="003C3E41"/>
    <w:rsid w:val="003C6014"/>
    <w:rsid w:val="003E5D12"/>
    <w:rsid w:val="003F09CE"/>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097F"/>
    <w:rsid w:val="0044153E"/>
    <w:rsid w:val="00442736"/>
    <w:rsid w:val="00444A73"/>
    <w:rsid w:val="004544CB"/>
    <w:rsid w:val="00455267"/>
    <w:rsid w:val="00455A4E"/>
    <w:rsid w:val="0046096B"/>
    <w:rsid w:val="00476960"/>
    <w:rsid w:val="00477171"/>
    <w:rsid w:val="00477D2E"/>
    <w:rsid w:val="004849C5"/>
    <w:rsid w:val="00485F90"/>
    <w:rsid w:val="004861F8"/>
    <w:rsid w:val="004A0C3E"/>
    <w:rsid w:val="004A2140"/>
    <w:rsid w:val="004A2E1F"/>
    <w:rsid w:val="004B3D4A"/>
    <w:rsid w:val="004B505C"/>
    <w:rsid w:val="004B7E4B"/>
    <w:rsid w:val="004C1CF7"/>
    <w:rsid w:val="004C5801"/>
    <w:rsid w:val="004C6686"/>
    <w:rsid w:val="004D64C3"/>
    <w:rsid w:val="004D6D8D"/>
    <w:rsid w:val="00511F6F"/>
    <w:rsid w:val="005145F9"/>
    <w:rsid w:val="00515698"/>
    <w:rsid w:val="00530B3A"/>
    <w:rsid w:val="005408E4"/>
    <w:rsid w:val="00544936"/>
    <w:rsid w:val="005478D9"/>
    <w:rsid w:val="0056172C"/>
    <w:rsid w:val="005713E7"/>
    <w:rsid w:val="00573C59"/>
    <w:rsid w:val="00575058"/>
    <w:rsid w:val="005779CD"/>
    <w:rsid w:val="005822D8"/>
    <w:rsid w:val="00593027"/>
    <w:rsid w:val="005A0FBF"/>
    <w:rsid w:val="005A2DC9"/>
    <w:rsid w:val="005A4BB6"/>
    <w:rsid w:val="005B2170"/>
    <w:rsid w:val="005B3B61"/>
    <w:rsid w:val="005B3C2E"/>
    <w:rsid w:val="005C3961"/>
    <w:rsid w:val="005C68C8"/>
    <w:rsid w:val="005D09D6"/>
    <w:rsid w:val="005D2F37"/>
    <w:rsid w:val="005E2812"/>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82E42"/>
    <w:rsid w:val="00685E9F"/>
    <w:rsid w:val="006905FF"/>
    <w:rsid w:val="00690A3C"/>
    <w:rsid w:val="006A21FF"/>
    <w:rsid w:val="006B0011"/>
    <w:rsid w:val="006B07DF"/>
    <w:rsid w:val="006B3161"/>
    <w:rsid w:val="006D1F6D"/>
    <w:rsid w:val="006D5040"/>
    <w:rsid w:val="006D7260"/>
    <w:rsid w:val="006E688A"/>
    <w:rsid w:val="006F0B5F"/>
    <w:rsid w:val="006F0CD4"/>
    <w:rsid w:val="00704E66"/>
    <w:rsid w:val="00710654"/>
    <w:rsid w:val="00710EB4"/>
    <w:rsid w:val="00711D71"/>
    <w:rsid w:val="007250D8"/>
    <w:rsid w:val="00730A42"/>
    <w:rsid w:val="00740D3A"/>
    <w:rsid w:val="007429C9"/>
    <w:rsid w:val="0074493C"/>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11150"/>
    <w:rsid w:val="008119D8"/>
    <w:rsid w:val="00815BBE"/>
    <w:rsid w:val="0082093B"/>
    <w:rsid w:val="008260D9"/>
    <w:rsid w:val="0082662C"/>
    <w:rsid w:val="0083534A"/>
    <w:rsid w:val="008404AA"/>
    <w:rsid w:val="008459B5"/>
    <w:rsid w:val="00846DA8"/>
    <w:rsid w:val="008542AC"/>
    <w:rsid w:val="00863BD3"/>
    <w:rsid w:val="00864F23"/>
    <w:rsid w:val="00870DAC"/>
    <w:rsid w:val="00873971"/>
    <w:rsid w:val="00875416"/>
    <w:rsid w:val="00876152"/>
    <w:rsid w:val="0087763B"/>
    <w:rsid w:val="00884C68"/>
    <w:rsid w:val="00890636"/>
    <w:rsid w:val="008A031F"/>
    <w:rsid w:val="008A3EDB"/>
    <w:rsid w:val="008A5F37"/>
    <w:rsid w:val="008C2AFC"/>
    <w:rsid w:val="008E2C27"/>
    <w:rsid w:val="008E40E3"/>
    <w:rsid w:val="008E6A00"/>
    <w:rsid w:val="008E6AF0"/>
    <w:rsid w:val="008E7F26"/>
    <w:rsid w:val="008F1545"/>
    <w:rsid w:val="008F5D93"/>
    <w:rsid w:val="00905211"/>
    <w:rsid w:val="00910ECB"/>
    <w:rsid w:val="009111DE"/>
    <w:rsid w:val="00913A11"/>
    <w:rsid w:val="0092309B"/>
    <w:rsid w:val="00925DA7"/>
    <w:rsid w:val="00927E7B"/>
    <w:rsid w:val="0094000E"/>
    <w:rsid w:val="00942DAA"/>
    <w:rsid w:val="00954B12"/>
    <w:rsid w:val="00962EE7"/>
    <w:rsid w:val="00966185"/>
    <w:rsid w:val="00972C8F"/>
    <w:rsid w:val="00976998"/>
    <w:rsid w:val="009801A5"/>
    <w:rsid w:val="00982DC2"/>
    <w:rsid w:val="00983E81"/>
    <w:rsid w:val="00991156"/>
    <w:rsid w:val="00991F70"/>
    <w:rsid w:val="009A1F5F"/>
    <w:rsid w:val="009A44F3"/>
    <w:rsid w:val="009B3632"/>
    <w:rsid w:val="009C0100"/>
    <w:rsid w:val="009C0DAF"/>
    <w:rsid w:val="009C16CF"/>
    <w:rsid w:val="009C186A"/>
    <w:rsid w:val="009C7361"/>
    <w:rsid w:val="009D2BF8"/>
    <w:rsid w:val="009E1F03"/>
    <w:rsid w:val="009F35BF"/>
    <w:rsid w:val="009F5898"/>
    <w:rsid w:val="009F5EEA"/>
    <w:rsid w:val="009F69FB"/>
    <w:rsid w:val="00A001E5"/>
    <w:rsid w:val="00A0153C"/>
    <w:rsid w:val="00A0531A"/>
    <w:rsid w:val="00A05E48"/>
    <w:rsid w:val="00A062DF"/>
    <w:rsid w:val="00A241F8"/>
    <w:rsid w:val="00A33880"/>
    <w:rsid w:val="00A36165"/>
    <w:rsid w:val="00A37513"/>
    <w:rsid w:val="00A42E29"/>
    <w:rsid w:val="00A54BDA"/>
    <w:rsid w:val="00A56E32"/>
    <w:rsid w:val="00A75374"/>
    <w:rsid w:val="00A77ED7"/>
    <w:rsid w:val="00A86D62"/>
    <w:rsid w:val="00A87895"/>
    <w:rsid w:val="00A906BF"/>
    <w:rsid w:val="00A9095E"/>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10179"/>
    <w:rsid w:val="00B1317F"/>
    <w:rsid w:val="00B23CD3"/>
    <w:rsid w:val="00B263DA"/>
    <w:rsid w:val="00B26EFA"/>
    <w:rsid w:val="00B339C9"/>
    <w:rsid w:val="00B33DB9"/>
    <w:rsid w:val="00B3584E"/>
    <w:rsid w:val="00B36F78"/>
    <w:rsid w:val="00B4149E"/>
    <w:rsid w:val="00B43F74"/>
    <w:rsid w:val="00B46596"/>
    <w:rsid w:val="00B51552"/>
    <w:rsid w:val="00B52D67"/>
    <w:rsid w:val="00B57DC5"/>
    <w:rsid w:val="00B610FD"/>
    <w:rsid w:val="00B6355F"/>
    <w:rsid w:val="00B6361F"/>
    <w:rsid w:val="00B6388C"/>
    <w:rsid w:val="00B6630D"/>
    <w:rsid w:val="00B670A4"/>
    <w:rsid w:val="00B71FD7"/>
    <w:rsid w:val="00B75760"/>
    <w:rsid w:val="00B831D1"/>
    <w:rsid w:val="00B84317"/>
    <w:rsid w:val="00B85AF2"/>
    <w:rsid w:val="00B958B0"/>
    <w:rsid w:val="00BA73FC"/>
    <w:rsid w:val="00BB7A04"/>
    <w:rsid w:val="00BC3ACB"/>
    <w:rsid w:val="00BC4C6B"/>
    <w:rsid w:val="00BD1A49"/>
    <w:rsid w:val="00BD394C"/>
    <w:rsid w:val="00BD4C5D"/>
    <w:rsid w:val="00BE07CD"/>
    <w:rsid w:val="00BE6B62"/>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3AC"/>
    <w:rsid w:val="00C84AA6"/>
    <w:rsid w:val="00C9300F"/>
    <w:rsid w:val="00C953FF"/>
    <w:rsid w:val="00C97139"/>
    <w:rsid w:val="00CA6BFD"/>
    <w:rsid w:val="00CC2E2F"/>
    <w:rsid w:val="00CE0310"/>
    <w:rsid w:val="00CE64FF"/>
    <w:rsid w:val="00CF2C7D"/>
    <w:rsid w:val="00CF59D0"/>
    <w:rsid w:val="00D0085E"/>
    <w:rsid w:val="00D103C9"/>
    <w:rsid w:val="00D12AE7"/>
    <w:rsid w:val="00D16F00"/>
    <w:rsid w:val="00D21BCC"/>
    <w:rsid w:val="00D2419B"/>
    <w:rsid w:val="00D2452B"/>
    <w:rsid w:val="00D26FB6"/>
    <w:rsid w:val="00D3426A"/>
    <w:rsid w:val="00D406CD"/>
    <w:rsid w:val="00D45853"/>
    <w:rsid w:val="00D46995"/>
    <w:rsid w:val="00D637A0"/>
    <w:rsid w:val="00D64DBF"/>
    <w:rsid w:val="00D72C70"/>
    <w:rsid w:val="00D84F3C"/>
    <w:rsid w:val="00D8738E"/>
    <w:rsid w:val="00D87C1B"/>
    <w:rsid w:val="00D92F0B"/>
    <w:rsid w:val="00D93813"/>
    <w:rsid w:val="00DA5D59"/>
    <w:rsid w:val="00DA647B"/>
    <w:rsid w:val="00DB1C91"/>
    <w:rsid w:val="00DC1C03"/>
    <w:rsid w:val="00DC3ECA"/>
    <w:rsid w:val="00DC6886"/>
    <w:rsid w:val="00DD2B96"/>
    <w:rsid w:val="00DD5183"/>
    <w:rsid w:val="00DE3471"/>
    <w:rsid w:val="00E07FD4"/>
    <w:rsid w:val="00E1229D"/>
    <w:rsid w:val="00E14114"/>
    <w:rsid w:val="00E1637C"/>
    <w:rsid w:val="00E20438"/>
    <w:rsid w:val="00E20687"/>
    <w:rsid w:val="00E423E8"/>
    <w:rsid w:val="00E43362"/>
    <w:rsid w:val="00E50787"/>
    <w:rsid w:val="00E51F9D"/>
    <w:rsid w:val="00E53014"/>
    <w:rsid w:val="00E55A12"/>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E161D"/>
    <w:rsid w:val="00EF0F7F"/>
    <w:rsid w:val="00F01BD6"/>
    <w:rsid w:val="00F07383"/>
    <w:rsid w:val="00F17D40"/>
    <w:rsid w:val="00F22A3A"/>
    <w:rsid w:val="00F22E52"/>
    <w:rsid w:val="00F23E7B"/>
    <w:rsid w:val="00F512AD"/>
    <w:rsid w:val="00F547B4"/>
    <w:rsid w:val="00F6697A"/>
    <w:rsid w:val="00F66EE5"/>
    <w:rsid w:val="00F70C56"/>
    <w:rsid w:val="00F71D32"/>
    <w:rsid w:val="00F73F34"/>
    <w:rsid w:val="00F77C58"/>
    <w:rsid w:val="00F821D3"/>
    <w:rsid w:val="00F86E94"/>
    <w:rsid w:val="00FA4CA6"/>
    <w:rsid w:val="00FA6FA9"/>
    <w:rsid w:val="00FB0172"/>
    <w:rsid w:val="00FB564C"/>
    <w:rsid w:val="00FB591F"/>
    <w:rsid w:val="00FB5DB8"/>
    <w:rsid w:val="00FC0416"/>
    <w:rsid w:val="00FC318A"/>
    <w:rsid w:val="00FD11B4"/>
    <w:rsid w:val="00FD32FA"/>
    <w:rsid w:val="00FE516B"/>
    <w:rsid w:val="00FE5AC8"/>
    <w:rsid w:val="00FF0BBF"/>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251738625">
      <w:bodyDiv w:val="1"/>
      <w:marLeft w:val="0"/>
      <w:marRight w:val="0"/>
      <w:marTop w:val="0"/>
      <w:marBottom w:val="0"/>
      <w:divBdr>
        <w:top w:val="none" w:sz="0" w:space="0" w:color="auto"/>
        <w:left w:val="none" w:sz="0" w:space="0" w:color="auto"/>
        <w:bottom w:val="none" w:sz="0" w:space="0" w:color="auto"/>
        <w:right w:val="none" w:sz="0" w:space="0" w:color="auto"/>
      </w:divBdr>
      <w:divsChild>
        <w:div w:id="191845706">
          <w:marLeft w:val="0"/>
          <w:marRight w:val="0"/>
          <w:marTop w:val="0"/>
          <w:marBottom w:val="0"/>
          <w:divBdr>
            <w:top w:val="none" w:sz="0" w:space="0" w:color="auto"/>
            <w:left w:val="none" w:sz="0" w:space="0" w:color="auto"/>
            <w:bottom w:val="none" w:sz="0" w:space="0" w:color="auto"/>
            <w:right w:val="none" w:sz="0" w:space="0" w:color="auto"/>
          </w:divBdr>
        </w:div>
        <w:div w:id="130486026">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lleryguardian.co.uk/"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4.jpeg"/><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406FC7"/>
    <w:rsid w:val="004157BE"/>
    <w:rsid w:val="00486729"/>
    <w:rsid w:val="0052792B"/>
    <w:rsid w:val="00530A74"/>
    <w:rsid w:val="00577F35"/>
    <w:rsid w:val="00590EFE"/>
    <w:rsid w:val="006639E2"/>
    <w:rsid w:val="006F43B1"/>
    <w:rsid w:val="00724E41"/>
    <w:rsid w:val="00736321"/>
    <w:rsid w:val="00736F3B"/>
    <w:rsid w:val="007B466A"/>
    <w:rsid w:val="007E1B50"/>
    <w:rsid w:val="00813BF8"/>
    <w:rsid w:val="0085516A"/>
    <w:rsid w:val="00862DA8"/>
    <w:rsid w:val="008763E7"/>
    <w:rsid w:val="00923FF8"/>
    <w:rsid w:val="00940B15"/>
    <w:rsid w:val="0095564B"/>
    <w:rsid w:val="00A179A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30340"/>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D03C-C959-4ADE-A61C-CF53D1CF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15</dc:subject>
  <dc:creator>Date 10 May 2017</dc:creator>
  <cp:lastModifiedBy>j.parmenter</cp:lastModifiedBy>
  <cp:revision>55</cp:revision>
  <cp:lastPrinted>2017-05-10T10:48:00Z</cp:lastPrinted>
  <dcterms:created xsi:type="dcterms:W3CDTF">2017-04-28T08:55:00Z</dcterms:created>
  <dcterms:modified xsi:type="dcterms:W3CDTF">2017-05-10T10:49:00Z</dcterms:modified>
</cp:coreProperties>
</file>